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spacing w:before="54"/>
        <w:rPr>
          <w:rFonts w:ascii="Times New Roman"/>
          <w:sz w:val="24"/>
        </w:rPr>
      </w:pPr>
    </w:p>
    <w:p>
      <w:pPr>
        <w:spacing w:before="0"/>
        <w:ind w:left="2" w:right="41" w:firstLine="0"/>
        <w:jc w:val="center"/>
        <w:rPr>
          <w:rFonts w:ascii="Arial" w:hAnsi="Arial"/>
          <w:b/>
          <w:sz w:val="24"/>
        </w:rPr>
      </w:pPr>
      <w:r>
        <w:rPr/>
        <mc:AlternateContent>
          <mc:Choice Requires="wps">
            <w:drawing>
              <wp:anchor distT="0" distB="0" distL="0" distR="0" allowOverlap="1" layoutInCell="1" locked="0" behindDoc="0" simplePos="0" relativeHeight="15728640">
                <wp:simplePos x="0" y="0"/>
                <wp:positionH relativeFrom="page">
                  <wp:posOffset>107313</wp:posOffset>
                </wp:positionH>
                <wp:positionV relativeFrom="paragraph">
                  <wp:posOffset>-4415037</wp:posOffset>
                </wp:positionV>
                <wp:extent cx="10537825" cy="4380865"/>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10537825" cy="4380865"/>
                          <a:chExt cx="10537825" cy="4380865"/>
                        </a:xfrm>
                      </wpg:grpSpPr>
                      <pic:pic>
                        <pic:nvPicPr>
                          <pic:cNvPr id="2" name="Image 2" descr="Brebis d’agneau en stabulation libre dans une bergerie "/>
                          <pic:cNvPicPr/>
                        </pic:nvPicPr>
                        <pic:blipFill>
                          <a:blip r:embed="rId5" cstate="print"/>
                          <a:stretch>
                            <a:fillRect/>
                          </a:stretch>
                        </pic:blipFill>
                        <pic:spPr>
                          <a:xfrm>
                            <a:off x="2103121" y="1583689"/>
                            <a:ext cx="3721100" cy="2791459"/>
                          </a:xfrm>
                          <a:prstGeom prst="rect">
                            <a:avLst/>
                          </a:prstGeom>
                        </pic:spPr>
                      </pic:pic>
                      <pic:pic>
                        <pic:nvPicPr>
                          <pic:cNvPr id="3" name="Image 3" descr="Deux brebis dont une bessonière avec les trois agneaux dans des barrières de métal"/>
                          <pic:cNvPicPr/>
                        </pic:nvPicPr>
                        <pic:blipFill>
                          <a:blip r:embed="rId6" cstate="print"/>
                          <a:stretch>
                            <a:fillRect/>
                          </a:stretch>
                        </pic:blipFill>
                        <pic:spPr>
                          <a:xfrm>
                            <a:off x="636" y="2843529"/>
                            <a:ext cx="2148205" cy="1537334"/>
                          </a:xfrm>
                          <a:prstGeom prst="rect">
                            <a:avLst/>
                          </a:prstGeom>
                        </pic:spPr>
                      </pic:pic>
                      <pic:pic>
                        <pic:nvPicPr>
                          <pic:cNvPr id="4" name="Image 4" descr="Brebis et agneaux rentrant à la bergerie au soleil couchant"/>
                          <pic:cNvPicPr/>
                        </pic:nvPicPr>
                        <pic:blipFill>
                          <a:blip r:embed="rId7" cstate="print"/>
                          <a:stretch>
                            <a:fillRect/>
                          </a:stretch>
                        </pic:blipFill>
                        <pic:spPr>
                          <a:xfrm>
                            <a:off x="0" y="24765"/>
                            <a:ext cx="2108200" cy="2811779"/>
                          </a:xfrm>
                          <a:prstGeom prst="rect">
                            <a:avLst/>
                          </a:prstGeom>
                        </pic:spPr>
                      </pic:pic>
                      <pic:pic>
                        <pic:nvPicPr>
                          <pic:cNvPr id="5" name="Image 5" descr="Chèvres durove et brebis sur un chemin"/>
                          <pic:cNvPicPr/>
                        </pic:nvPicPr>
                        <pic:blipFill>
                          <a:blip r:embed="rId8" cstate="print"/>
                          <a:stretch>
                            <a:fillRect/>
                          </a:stretch>
                        </pic:blipFill>
                        <pic:spPr>
                          <a:xfrm>
                            <a:off x="5821046" y="2033270"/>
                            <a:ext cx="1757680" cy="2343150"/>
                          </a:xfrm>
                          <a:prstGeom prst="rect">
                            <a:avLst/>
                          </a:prstGeom>
                        </pic:spPr>
                      </pic:pic>
                      <pic:pic>
                        <pic:nvPicPr>
                          <pic:cNvPr id="6" name="Image 6" descr="Vision geoportail de l'EA dans son environnement"/>
                          <pic:cNvPicPr/>
                        </pic:nvPicPr>
                        <pic:blipFill>
                          <a:blip r:embed="rId9" cstate="print"/>
                          <a:stretch>
                            <a:fillRect/>
                          </a:stretch>
                        </pic:blipFill>
                        <pic:spPr>
                          <a:xfrm>
                            <a:off x="7566661" y="2117089"/>
                            <a:ext cx="2886075" cy="2263139"/>
                          </a:xfrm>
                          <a:prstGeom prst="rect">
                            <a:avLst/>
                          </a:prstGeom>
                        </pic:spPr>
                      </pic:pic>
                      <pic:pic>
                        <pic:nvPicPr>
                          <pic:cNvPr id="7" name="Image 7" descr="Chosettes en laine portant une étiquette mohair merinos"/>
                          <pic:cNvPicPr/>
                        </pic:nvPicPr>
                        <pic:blipFill>
                          <a:blip r:embed="rId10" cstate="print"/>
                          <a:stretch>
                            <a:fillRect/>
                          </a:stretch>
                        </pic:blipFill>
                        <pic:spPr>
                          <a:xfrm>
                            <a:off x="2080896" y="32384"/>
                            <a:ext cx="1505585" cy="2098040"/>
                          </a:xfrm>
                          <a:prstGeom prst="rect">
                            <a:avLst/>
                          </a:prstGeom>
                        </pic:spPr>
                      </pic:pic>
                      <pic:pic>
                        <pic:nvPicPr>
                          <pic:cNvPr id="8" name="Image 8" descr="Saint-Martin-de-Crau: Toutes les informations sur la commune"/>
                          <pic:cNvPicPr/>
                        </pic:nvPicPr>
                        <pic:blipFill>
                          <a:blip r:embed="rId11" cstate="print"/>
                          <a:stretch>
                            <a:fillRect/>
                          </a:stretch>
                        </pic:blipFill>
                        <pic:spPr>
                          <a:xfrm>
                            <a:off x="8415656" y="30480"/>
                            <a:ext cx="2122170" cy="2085466"/>
                          </a:xfrm>
                          <a:prstGeom prst="rect">
                            <a:avLst/>
                          </a:prstGeom>
                        </pic:spPr>
                      </pic:pic>
                      <pic:pic>
                        <pic:nvPicPr>
                          <pic:cNvPr id="9" name="Image 9" descr="Brebis avec leur agneau dans un pré bien vert entouré par de hautes haies"/>
                          <pic:cNvPicPr/>
                        </pic:nvPicPr>
                        <pic:blipFill>
                          <a:blip r:embed="rId12" cstate="print"/>
                          <a:stretch>
                            <a:fillRect/>
                          </a:stretch>
                        </pic:blipFill>
                        <pic:spPr>
                          <a:xfrm>
                            <a:off x="3588386" y="0"/>
                            <a:ext cx="3907154" cy="2117090"/>
                          </a:xfrm>
                          <a:prstGeom prst="rect">
                            <a:avLst/>
                          </a:prstGeom>
                        </pic:spPr>
                      </pic:pic>
                      <pic:pic>
                        <pic:nvPicPr>
                          <pic:cNvPr id="10" name="Image 10" descr="Pelotes de laine colorées"/>
                          <pic:cNvPicPr/>
                        </pic:nvPicPr>
                        <pic:blipFill>
                          <a:blip r:embed="rId13" cstate="print"/>
                          <a:stretch>
                            <a:fillRect/>
                          </a:stretch>
                        </pic:blipFill>
                        <pic:spPr>
                          <a:xfrm>
                            <a:off x="7484111" y="21590"/>
                            <a:ext cx="908050" cy="876300"/>
                          </a:xfrm>
                          <a:prstGeom prst="rect">
                            <a:avLst/>
                          </a:prstGeom>
                        </pic:spPr>
                      </pic:pic>
                      <pic:pic>
                        <pic:nvPicPr>
                          <pic:cNvPr id="11" name="Image 11" descr="Pelotes de laine colorées"/>
                          <pic:cNvPicPr/>
                        </pic:nvPicPr>
                        <pic:blipFill>
                          <a:blip r:embed="rId14" cstate="print"/>
                          <a:stretch>
                            <a:fillRect/>
                          </a:stretch>
                        </pic:blipFill>
                        <pic:spPr>
                          <a:xfrm>
                            <a:off x="7482206" y="900455"/>
                            <a:ext cx="937895" cy="1231112"/>
                          </a:xfrm>
                          <a:prstGeom prst="rect">
                            <a:avLst/>
                          </a:prstGeom>
                        </pic:spPr>
                      </pic:pic>
                      <wps:wsp>
                        <wps:cNvPr id="12" name="Textbox 12"/>
                        <wps:cNvSpPr txBox="1"/>
                        <wps:spPr>
                          <a:xfrm>
                            <a:off x="7732903" y="2191511"/>
                            <a:ext cx="2022475" cy="139700"/>
                          </a:xfrm>
                          <a:prstGeom prst="rect">
                            <a:avLst/>
                          </a:prstGeom>
                        </wps:spPr>
                        <wps:txbx>
                          <w:txbxContent>
                            <w:p>
                              <w:pPr>
                                <w:spacing w:line="203" w:lineRule="exact" w:before="0"/>
                                <w:ind w:left="20" w:right="0" w:firstLine="0"/>
                                <w:jc w:val="left"/>
                                <w:rPr>
                                  <w:i/>
                                  <w:sz w:val="18"/>
                                </w:rPr>
                              </w:pPr>
                              <w:r>
                                <w:rPr>
                                  <w:i/>
                                  <w:color w:val="FFFFFF"/>
                                  <w:sz w:val="18"/>
                                </w:rPr>
                                <w:t>Vision</w:t>
                              </w:r>
                              <w:r>
                                <w:rPr>
                                  <w:i/>
                                  <w:color w:val="FFFFFF"/>
                                  <w:spacing w:val="-4"/>
                                  <w:sz w:val="18"/>
                                </w:rPr>
                                <w:t> </w:t>
                              </w:r>
                              <w:r>
                                <w:rPr>
                                  <w:i/>
                                  <w:color w:val="FFFFFF"/>
                                  <w:sz w:val="18"/>
                                </w:rPr>
                                <w:t>géoportail</w:t>
                              </w:r>
                              <w:r>
                                <w:rPr>
                                  <w:i/>
                                  <w:color w:val="FFFFFF"/>
                                  <w:spacing w:val="-4"/>
                                  <w:sz w:val="18"/>
                                </w:rPr>
                                <w:t> </w:t>
                              </w:r>
                              <w:r>
                                <w:rPr>
                                  <w:i/>
                                  <w:color w:val="FFFFFF"/>
                                  <w:sz w:val="18"/>
                                </w:rPr>
                                <w:t>de</w:t>
                              </w:r>
                              <w:r>
                                <w:rPr>
                                  <w:i/>
                                  <w:color w:val="FFFFFF"/>
                                  <w:spacing w:val="-3"/>
                                  <w:sz w:val="18"/>
                                </w:rPr>
                                <w:t> </w:t>
                              </w:r>
                              <w:r>
                                <w:rPr>
                                  <w:i/>
                                  <w:color w:val="FFFFFF"/>
                                  <w:sz w:val="18"/>
                                </w:rPr>
                                <w:t>l’EA</w:t>
                              </w:r>
                              <w:r>
                                <w:rPr>
                                  <w:i/>
                                  <w:color w:val="FFFFFF"/>
                                  <w:spacing w:val="-5"/>
                                  <w:sz w:val="18"/>
                                </w:rPr>
                                <w:t> </w:t>
                              </w:r>
                              <w:r>
                                <w:rPr>
                                  <w:i/>
                                  <w:color w:val="FFFFFF"/>
                                  <w:sz w:val="18"/>
                                </w:rPr>
                                <w:t>dans</w:t>
                              </w:r>
                              <w:r>
                                <w:rPr>
                                  <w:i/>
                                  <w:color w:val="FFFFFF"/>
                                  <w:spacing w:val="-4"/>
                                  <w:sz w:val="18"/>
                                </w:rPr>
                                <w:t> </w:t>
                              </w:r>
                              <w:r>
                                <w:rPr>
                                  <w:i/>
                                  <w:color w:val="FFFFFF"/>
                                  <w:sz w:val="18"/>
                                </w:rPr>
                                <w:t>son</w:t>
                              </w:r>
                              <w:r>
                                <w:rPr>
                                  <w:i/>
                                  <w:color w:val="FFFFFF"/>
                                  <w:spacing w:val="-4"/>
                                  <w:sz w:val="18"/>
                                </w:rPr>
                                <w:t> </w:t>
                              </w:r>
                              <w:r>
                                <w:rPr>
                                  <w:i/>
                                  <w:color w:val="FFFFFF"/>
                                  <w:spacing w:val="-2"/>
                                  <w:sz w:val="18"/>
                                </w:rPr>
                                <w:t>contexte</w:t>
                              </w:r>
                            </w:p>
                          </w:txbxContent>
                        </wps:txbx>
                        <wps:bodyPr wrap="square" lIns="0" tIns="0" rIns="0" bIns="0" rtlCol="0">
                          <a:noAutofit/>
                        </wps:bodyPr>
                      </wps:wsp>
                    </wpg:wgp>
                  </a:graphicData>
                </a:graphic>
              </wp:anchor>
            </w:drawing>
          </mc:Choice>
          <mc:Fallback>
            <w:pict>
              <v:group style="position:absolute;margin-left:8.4499pt;margin-top:-347.640717pt;width:829.75pt;height:344.95pt;mso-position-horizontal-relative:page;mso-position-vertical-relative:paragraph;z-index:15728640" id="docshapegroup1" coordorigin="169,-6953" coordsize="16595,6899">
                <v:shape style="position:absolute;left:3481;top:-4459;width:5860;height:4396" type="#_x0000_t75" id="docshape2" alt="Brebis d’agneau en stabulation libre dans une bergerie " stroked="false">
                  <v:imagedata r:id="rId5" o:title=""/>
                </v:shape>
                <v:shape style="position:absolute;left:170;top:-2475;width:3383;height:2421" type="#_x0000_t75" id="docshape3" alt="Deux brebis dont une bessonière avec les trois agneaux dans des barrières de métal" stroked="false">
                  <v:imagedata r:id="rId6" o:title=""/>
                </v:shape>
                <v:shape style="position:absolute;left:169;top:-6914;width:3320;height:4428" type="#_x0000_t75" id="docshape4" alt="Brebis et agneaux rentrant à la bergerie au soleil couchant" stroked="false">
                  <v:imagedata r:id="rId7" o:title=""/>
                </v:shape>
                <v:shape style="position:absolute;left:9336;top:-3751;width:2768;height:3690" type="#_x0000_t75" id="docshape5" alt="Chèvres durove et brebis sur un chemin" stroked="false">
                  <v:imagedata r:id="rId8" o:title=""/>
                </v:shape>
                <v:shape style="position:absolute;left:12085;top:-3619;width:4545;height:3564" type="#_x0000_t75" id="docshape6" alt="Vision geoportail de l'EA dans son environnement" stroked="false">
                  <v:imagedata r:id="rId9" o:title=""/>
                </v:shape>
                <v:shape style="position:absolute;left:3446;top:-6902;width:2371;height:3304" type="#_x0000_t75" id="docshape7" alt="Chosettes en laine portant une étiquette mohair merinos" stroked="false">
                  <v:imagedata r:id="rId10" o:title=""/>
                </v:shape>
                <v:shape style="position:absolute;left:13422;top:-6905;width:3342;height:3285" type="#_x0000_t75" id="docshape8" alt="Saint-Martin-de-Crau: Toutes les informations sur la commune" stroked="false">
                  <v:imagedata r:id="rId11" o:title=""/>
                </v:shape>
                <v:shape style="position:absolute;left:5820;top:-6953;width:6153;height:3334" type="#_x0000_t75" id="docshape9" alt="Brebis avec leur agneau dans un pré bien vert entouré par de hautes haies" stroked="false">
                  <v:imagedata r:id="rId12" o:title=""/>
                </v:shape>
                <v:shape style="position:absolute;left:11955;top:-6919;width:1430;height:1380" type="#_x0000_t75" id="docshape10" alt="Pelotes de laine colorées" stroked="false">
                  <v:imagedata r:id="rId13" o:title=""/>
                </v:shape>
                <v:shape style="position:absolute;left:11952;top:-5535;width:1477;height:1939" type="#_x0000_t75" id="docshape11" alt="Pelotes de laine colorées" stroked="false">
                  <v:imagedata r:id="rId14" o:title=""/>
                </v:shape>
                <v:shapetype id="_x0000_t202" o:spt="202" coordsize="21600,21600" path="m,l,21600r21600,l21600,xe">
                  <v:stroke joinstyle="miter"/>
                  <v:path gradientshapeok="t" o:connecttype="rect"/>
                </v:shapetype>
                <v:shape style="position:absolute;left:12346;top:-3502;width:3185;height:220" type="#_x0000_t202" id="docshape12" filled="false" stroked="false">
                  <v:textbox inset="0,0,0,0">
                    <w:txbxContent>
                      <w:p>
                        <w:pPr>
                          <w:spacing w:line="203" w:lineRule="exact" w:before="0"/>
                          <w:ind w:left="20" w:right="0" w:firstLine="0"/>
                          <w:jc w:val="left"/>
                          <w:rPr>
                            <w:i/>
                            <w:sz w:val="18"/>
                          </w:rPr>
                        </w:pPr>
                        <w:r>
                          <w:rPr>
                            <w:i/>
                            <w:color w:val="FFFFFF"/>
                            <w:sz w:val="18"/>
                          </w:rPr>
                          <w:t>Vision</w:t>
                        </w:r>
                        <w:r>
                          <w:rPr>
                            <w:i/>
                            <w:color w:val="FFFFFF"/>
                            <w:spacing w:val="-4"/>
                            <w:sz w:val="18"/>
                          </w:rPr>
                          <w:t> </w:t>
                        </w:r>
                        <w:r>
                          <w:rPr>
                            <w:i/>
                            <w:color w:val="FFFFFF"/>
                            <w:sz w:val="18"/>
                          </w:rPr>
                          <w:t>géoportail</w:t>
                        </w:r>
                        <w:r>
                          <w:rPr>
                            <w:i/>
                            <w:color w:val="FFFFFF"/>
                            <w:spacing w:val="-4"/>
                            <w:sz w:val="18"/>
                          </w:rPr>
                          <w:t> </w:t>
                        </w:r>
                        <w:r>
                          <w:rPr>
                            <w:i/>
                            <w:color w:val="FFFFFF"/>
                            <w:sz w:val="18"/>
                          </w:rPr>
                          <w:t>de</w:t>
                        </w:r>
                        <w:r>
                          <w:rPr>
                            <w:i/>
                            <w:color w:val="FFFFFF"/>
                            <w:spacing w:val="-3"/>
                            <w:sz w:val="18"/>
                          </w:rPr>
                          <w:t> </w:t>
                        </w:r>
                        <w:r>
                          <w:rPr>
                            <w:i/>
                            <w:color w:val="FFFFFF"/>
                            <w:sz w:val="18"/>
                          </w:rPr>
                          <w:t>l’EA</w:t>
                        </w:r>
                        <w:r>
                          <w:rPr>
                            <w:i/>
                            <w:color w:val="FFFFFF"/>
                            <w:spacing w:val="-5"/>
                            <w:sz w:val="18"/>
                          </w:rPr>
                          <w:t> </w:t>
                        </w:r>
                        <w:r>
                          <w:rPr>
                            <w:i/>
                            <w:color w:val="FFFFFF"/>
                            <w:sz w:val="18"/>
                          </w:rPr>
                          <w:t>dans</w:t>
                        </w:r>
                        <w:r>
                          <w:rPr>
                            <w:i/>
                            <w:color w:val="FFFFFF"/>
                            <w:spacing w:val="-4"/>
                            <w:sz w:val="18"/>
                          </w:rPr>
                          <w:t> </w:t>
                        </w:r>
                        <w:r>
                          <w:rPr>
                            <w:i/>
                            <w:color w:val="FFFFFF"/>
                            <w:sz w:val="18"/>
                          </w:rPr>
                          <w:t>son</w:t>
                        </w:r>
                        <w:r>
                          <w:rPr>
                            <w:i/>
                            <w:color w:val="FFFFFF"/>
                            <w:spacing w:val="-4"/>
                            <w:sz w:val="18"/>
                          </w:rPr>
                          <w:t> </w:t>
                        </w:r>
                        <w:r>
                          <w:rPr>
                            <w:i/>
                            <w:color w:val="FFFFFF"/>
                            <w:spacing w:val="-2"/>
                            <w:sz w:val="18"/>
                          </w:rPr>
                          <w:t>contexte</w:t>
                        </w:r>
                      </w:p>
                    </w:txbxContent>
                  </v:textbox>
                  <w10:wrap type="none"/>
                </v:shape>
                <w10:wrap type="none"/>
              </v:group>
            </w:pict>
          </mc:Fallback>
        </mc:AlternateContent>
      </w:r>
      <w:r>
        <w:rPr>
          <w:rFonts w:ascii="Arial" w:hAnsi="Arial"/>
          <w:b/>
          <w:color w:val="00AF50"/>
          <w:spacing w:val="-2"/>
          <w:sz w:val="24"/>
        </w:rPr>
        <w:t>………………………………………………………………………………………………………………………………………………………………………….………….</w:t>
      </w:r>
    </w:p>
    <w:p>
      <w:pPr>
        <w:spacing w:before="21"/>
        <w:ind w:left="3120" w:right="0" w:firstLine="0"/>
        <w:jc w:val="left"/>
        <w:rPr>
          <w:rFonts w:ascii="Arial" w:hAnsi="Arial"/>
          <w:sz w:val="24"/>
        </w:rPr>
      </w:pPr>
      <w:r>
        <w:rPr/>
        <w:drawing>
          <wp:anchor distT="0" distB="0" distL="0" distR="0" allowOverlap="1" layoutInCell="1" locked="0" behindDoc="0" simplePos="0" relativeHeight="15729152">
            <wp:simplePos x="0" y="0"/>
            <wp:positionH relativeFrom="page">
              <wp:posOffset>107950</wp:posOffset>
            </wp:positionH>
            <wp:positionV relativeFrom="paragraph">
              <wp:posOffset>35692</wp:posOffset>
            </wp:positionV>
            <wp:extent cx="1860550" cy="492759"/>
            <wp:effectExtent l="0" t="0" r="0" b="0"/>
            <wp:wrapNone/>
            <wp:docPr id="13" name="Image 13" descr="Logo Institue Universitaire de Technologie Aix Marseil Universite"/>
            <wp:cNvGraphicFramePr>
              <a:graphicFrameLocks/>
            </wp:cNvGraphicFramePr>
            <a:graphic>
              <a:graphicData uri="http://schemas.openxmlformats.org/drawingml/2006/picture">
                <pic:pic>
                  <pic:nvPicPr>
                    <pic:cNvPr id="13" name="Image 13" descr="Logo Institue Universitaire de Technologie Aix Marseil Universite"/>
                    <pic:cNvPicPr/>
                  </pic:nvPicPr>
                  <pic:blipFill>
                    <a:blip r:embed="rId15" cstate="print"/>
                    <a:stretch>
                      <a:fillRect/>
                    </a:stretch>
                  </pic:blipFill>
                  <pic:spPr>
                    <a:xfrm>
                      <a:off x="0" y="0"/>
                      <a:ext cx="1860550" cy="492759"/>
                    </a:xfrm>
                    <a:prstGeom prst="rect">
                      <a:avLst/>
                    </a:prstGeom>
                  </pic:spPr>
                </pic:pic>
              </a:graphicData>
            </a:graphic>
          </wp:anchor>
        </w:drawing>
      </w:r>
      <w:r>
        <w:rPr/>
        <mc:AlternateContent>
          <mc:Choice Requires="wps">
            <w:drawing>
              <wp:anchor distT="0" distB="0" distL="0" distR="0" allowOverlap="1" layoutInCell="1" locked="0" behindDoc="0" simplePos="0" relativeHeight="15729664">
                <wp:simplePos x="0" y="0"/>
                <wp:positionH relativeFrom="page">
                  <wp:posOffset>6901560</wp:posOffset>
                </wp:positionH>
                <wp:positionV relativeFrom="paragraph">
                  <wp:posOffset>79000</wp:posOffset>
                </wp:positionV>
                <wp:extent cx="3681095" cy="1652270"/>
                <wp:effectExtent l="0" t="0" r="0" b="0"/>
                <wp:wrapNone/>
                <wp:docPr id="14" name="Textbox 14"/>
                <wp:cNvGraphicFramePr>
                  <a:graphicFrameLocks/>
                </wp:cNvGraphicFramePr>
                <a:graphic>
                  <a:graphicData uri="http://schemas.microsoft.com/office/word/2010/wordprocessingShape">
                    <wps:wsp>
                      <wps:cNvPr id="14" name="Textbox 14"/>
                      <wps:cNvSpPr txBox="1"/>
                      <wps:spPr>
                        <a:xfrm>
                          <a:off x="0" y="0"/>
                          <a:ext cx="3681095" cy="1652270"/>
                        </a:xfrm>
                        <a:prstGeom prst="rect">
                          <a:avLst/>
                        </a:prstGeom>
                        <a:ln w="6096">
                          <a:solidFill>
                            <a:srgbClr val="000000"/>
                          </a:solidFill>
                          <a:prstDash val="solid"/>
                        </a:ln>
                      </wps:spPr>
                      <wps:txbx>
                        <w:txbxContent>
                          <w:p>
                            <w:pPr>
                              <w:spacing w:before="0"/>
                              <w:ind w:left="1274" w:right="0" w:firstLine="0"/>
                              <w:jc w:val="left"/>
                              <w:rPr>
                                <w:rFonts w:ascii="Arial"/>
                                <w:b/>
                                <w:sz w:val="32"/>
                              </w:rPr>
                            </w:pPr>
                            <w:r>
                              <w:rPr>
                                <w:rFonts w:ascii="Arial"/>
                                <w:b/>
                                <w:color w:val="00AF50"/>
                                <w:sz w:val="32"/>
                              </w:rPr>
                              <w:t>GAEC</w:t>
                            </w:r>
                            <w:r>
                              <w:rPr>
                                <w:rFonts w:ascii="Arial"/>
                                <w:b/>
                                <w:color w:val="00AF50"/>
                                <w:spacing w:val="-11"/>
                                <w:sz w:val="32"/>
                              </w:rPr>
                              <w:t> </w:t>
                            </w:r>
                            <w:r>
                              <w:rPr>
                                <w:rFonts w:ascii="Arial"/>
                                <w:b/>
                                <w:color w:val="00AF50"/>
                                <w:sz w:val="32"/>
                              </w:rPr>
                              <w:t>Bergerie</w:t>
                            </w:r>
                            <w:r>
                              <w:rPr>
                                <w:rFonts w:ascii="Arial"/>
                                <w:b/>
                                <w:color w:val="00AF50"/>
                                <w:spacing w:val="-10"/>
                                <w:sz w:val="32"/>
                              </w:rPr>
                              <w:t> </w:t>
                            </w:r>
                            <w:r>
                              <w:rPr>
                                <w:rFonts w:ascii="Arial"/>
                                <w:b/>
                                <w:color w:val="00AF50"/>
                                <w:sz w:val="32"/>
                              </w:rPr>
                              <w:t>la</w:t>
                            </w:r>
                            <w:r>
                              <w:rPr>
                                <w:rFonts w:ascii="Arial"/>
                                <w:b/>
                                <w:color w:val="00AF50"/>
                                <w:spacing w:val="-12"/>
                                <w:sz w:val="32"/>
                              </w:rPr>
                              <w:t> </w:t>
                            </w:r>
                            <w:r>
                              <w:rPr>
                                <w:rFonts w:ascii="Arial"/>
                                <w:b/>
                                <w:color w:val="00AF50"/>
                                <w:spacing w:val="-2"/>
                                <w:sz w:val="32"/>
                              </w:rPr>
                              <w:t>Coursaline</w:t>
                            </w:r>
                          </w:p>
                          <w:p>
                            <w:pPr>
                              <w:pStyle w:val="BodyText"/>
                              <w:spacing w:before="1"/>
                              <w:ind w:right="100"/>
                              <w:jc w:val="right"/>
                            </w:pPr>
                            <w:r>
                              <w:rPr/>
                              <w:t>(En</w:t>
                            </w:r>
                            <w:r>
                              <w:rPr>
                                <w:spacing w:val="-4"/>
                              </w:rPr>
                              <w:t> </w:t>
                            </w:r>
                            <w:r>
                              <w:rPr/>
                              <w:t>transhumance</w:t>
                            </w:r>
                            <w:r>
                              <w:rPr>
                                <w:spacing w:val="-3"/>
                              </w:rPr>
                              <w:t> </w:t>
                            </w:r>
                            <w:r>
                              <w:rPr/>
                              <w:t>à</w:t>
                            </w:r>
                            <w:r>
                              <w:rPr>
                                <w:spacing w:val="-3"/>
                              </w:rPr>
                              <w:t> </w:t>
                            </w:r>
                            <w:r>
                              <w:rPr/>
                              <w:t>Saint</w:t>
                            </w:r>
                            <w:r>
                              <w:rPr>
                                <w:spacing w:val="-8"/>
                              </w:rPr>
                              <w:t> </w:t>
                            </w:r>
                            <w:r>
                              <w:rPr/>
                              <w:t>Martin</w:t>
                            </w:r>
                            <w:r>
                              <w:rPr>
                                <w:spacing w:val="-4"/>
                              </w:rPr>
                              <w:t> </w:t>
                            </w:r>
                            <w:r>
                              <w:rPr/>
                              <w:t>de</w:t>
                            </w:r>
                            <w:r>
                              <w:rPr>
                                <w:spacing w:val="-4"/>
                              </w:rPr>
                              <w:t> </w:t>
                            </w:r>
                            <w:r>
                              <w:rPr/>
                              <w:t>Crau</w:t>
                            </w:r>
                            <w:r>
                              <w:rPr>
                                <w:spacing w:val="-5"/>
                              </w:rPr>
                              <w:t> </w:t>
                            </w:r>
                            <w:r>
                              <w:rPr/>
                              <w:t>–</w:t>
                            </w:r>
                            <w:r>
                              <w:rPr>
                                <w:spacing w:val="-5"/>
                              </w:rPr>
                              <w:t> </w:t>
                            </w:r>
                            <w:r>
                              <w:rPr/>
                              <w:t>13</w:t>
                            </w:r>
                            <w:r>
                              <w:rPr>
                                <w:spacing w:val="-6"/>
                              </w:rPr>
                              <w:t> </w:t>
                            </w:r>
                            <w:r>
                              <w:rPr/>
                              <w:t>310</w:t>
                            </w:r>
                            <w:r>
                              <w:rPr>
                                <w:spacing w:val="-2"/>
                              </w:rPr>
                              <w:t> France)</w:t>
                            </w:r>
                          </w:p>
                          <w:p>
                            <w:pPr>
                              <w:spacing w:line="341" w:lineRule="exact" w:before="0"/>
                              <w:ind w:left="431" w:right="0" w:firstLine="0"/>
                              <w:jc w:val="left"/>
                              <w:rPr>
                                <w:sz w:val="28"/>
                              </w:rPr>
                            </w:pPr>
                            <w:r>
                              <w:rPr>
                                <w:sz w:val="28"/>
                              </w:rPr>
                              <w:t>Mme</w:t>
                            </w:r>
                            <w:r>
                              <w:rPr>
                                <w:spacing w:val="-7"/>
                                <w:sz w:val="28"/>
                              </w:rPr>
                              <w:t> </w:t>
                            </w:r>
                            <w:r>
                              <w:rPr>
                                <w:sz w:val="28"/>
                              </w:rPr>
                              <w:t>WIDMANN</w:t>
                            </w:r>
                            <w:r>
                              <w:rPr>
                                <w:spacing w:val="-5"/>
                                <w:sz w:val="28"/>
                              </w:rPr>
                              <w:t> </w:t>
                            </w:r>
                            <w:r>
                              <w:rPr>
                                <w:sz w:val="28"/>
                              </w:rPr>
                              <w:t>Charlotte</w:t>
                            </w:r>
                            <w:r>
                              <w:rPr>
                                <w:spacing w:val="-6"/>
                                <w:sz w:val="28"/>
                              </w:rPr>
                              <w:t> </w:t>
                            </w:r>
                            <w:r>
                              <w:rPr>
                                <w:sz w:val="28"/>
                              </w:rPr>
                              <w:t>&amp;</w:t>
                            </w:r>
                            <w:r>
                              <w:rPr>
                                <w:spacing w:val="-5"/>
                                <w:sz w:val="28"/>
                              </w:rPr>
                              <w:t> </w:t>
                            </w:r>
                            <w:r>
                              <w:rPr>
                                <w:sz w:val="28"/>
                              </w:rPr>
                              <w:t>M</w:t>
                            </w:r>
                            <w:r>
                              <w:rPr>
                                <w:spacing w:val="-6"/>
                                <w:sz w:val="28"/>
                              </w:rPr>
                              <w:t> </w:t>
                            </w:r>
                            <w:r>
                              <w:rPr>
                                <w:sz w:val="28"/>
                              </w:rPr>
                              <w:t>LABE</w:t>
                            </w:r>
                            <w:r>
                              <w:rPr>
                                <w:spacing w:val="-6"/>
                                <w:sz w:val="28"/>
                              </w:rPr>
                              <w:t> </w:t>
                            </w:r>
                            <w:r>
                              <w:rPr>
                                <w:spacing w:val="-2"/>
                                <w:sz w:val="28"/>
                              </w:rPr>
                              <w:t>Mathieu</w:t>
                            </w:r>
                          </w:p>
                          <w:p>
                            <w:pPr>
                              <w:pStyle w:val="BodyText"/>
                              <w:spacing w:line="268" w:lineRule="exact"/>
                              <w:ind w:right="102"/>
                              <w:jc w:val="right"/>
                            </w:pPr>
                            <w:r>
                              <w:rPr/>
                              <w:t>Présence</w:t>
                            </w:r>
                            <w:r>
                              <w:rPr>
                                <w:spacing w:val="-4"/>
                              </w:rPr>
                              <w:t> </w:t>
                            </w:r>
                            <w:r>
                              <w:rPr/>
                              <w:t>:</w:t>
                            </w:r>
                            <w:r>
                              <w:rPr>
                                <w:spacing w:val="-2"/>
                              </w:rPr>
                              <w:t> </w:t>
                            </w:r>
                            <w:r>
                              <w:rPr/>
                              <w:t>06</w:t>
                            </w:r>
                            <w:r>
                              <w:rPr>
                                <w:spacing w:val="-3"/>
                              </w:rPr>
                              <w:t> </w:t>
                            </w:r>
                            <w:r>
                              <w:rPr/>
                              <w:t>–</w:t>
                            </w:r>
                            <w:r>
                              <w:rPr>
                                <w:spacing w:val="-3"/>
                              </w:rPr>
                              <w:t> </w:t>
                            </w:r>
                            <w:r>
                              <w:rPr/>
                              <w:t>24</w:t>
                            </w:r>
                            <w:r>
                              <w:rPr>
                                <w:spacing w:val="-3"/>
                              </w:rPr>
                              <w:t> </w:t>
                            </w:r>
                            <w:r>
                              <w:rPr/>
                              <w:t>/11</w:t>
                            </w:r>
                            <w:r>
                              <w:rPr>
                                <w:spacing w:val="-2"/>
                              </w:rPr>
                              <w:t> </w:t>
                            </w:r>
                            <w:r>
                              <w:rPr>
                                <w:spacing w:val="-4"/>
                              </w:rPr>
                              <w:t>/2023</w:t>
                            </w:r>
                          </w:p>
                          <w:p>
                            <w:pPr>
                              <w:pStyle w:val="BodyText"/>
                              <w:spacing w:before="1"/>
                              <w:ind w:left="4622" w:right="97" w:firstLine="132"/>
                              <w:jc w:val="right"/>
                            </w:pPr>
                            <w:r>
                              <w:rPr/>
                              <w:t>PRA</w:t>
                            </w:r>
                            <w:r>
                              <w:rPr>
                                <w:spacing w:val="-13"/>
                              </w:rPr>
                              <w:t> </w:t>
                            </w:r>
                            <w:r>
                              <w:rPr/>
                              <w:t>:</w:t>
                            </w:r>
                            <w:r>
                              <w:rPr>
                                <w:spacing w:val="-12"/>
                              </w:rPr>
                              <w:t> </w:t>
                            </w:r>
                            <w:r>
                              <w:rPr/>
                              <w:t>Crau Label</w:t>
                            </w:r>
                            <w:r>
                              <w:rPr>
                                <w:spacing w:val="-1"/>
                              </w:rPr>
                              <w:t> </w:t>
                            </w:r>
                            <w:r>
                              <w:rPr/>
                              <w:t>:</w:t>
                            </w:r>
                            <w:r>
                              <w:rPr>
                                <w:spacing w:val="-2"/>
                              </w:rPr>
                              <w:t> </w:t>
                            </w:r>
                            <w:r>
                              <w:rPr>
                                <w:spacing w:val="-5"/>
                              </w:rPr>
                              <w:t>NON</w:t>
                            </w:r>
                          </w:p>
                          <w:p>
                            <w:pPr>
                              <w:pStyle w:val="BodyText"/>
                              <w:ind w:right="98"/>
                              <w:jc w:val="right"/>
                            </w:pPr>
                            <w:r>
                              <w:rPr/>
                              <w:t>Circuit</w:t>
                            </w:r>
                            <w:r>
                              <w:rPr>
                                <w:spacing w:val="-10"/>
                              </w:rPr>
                              <w:t> </w:t>
                            </w:r>
                            <w:r>
                              <w:rPr/>
                              <w:t>Vente</w:t>
                            </w:r>
                            <w:r>
                              <w:rPr>
                                <w:spacing w:val="-9"/>
                              </w:rPr>
                              <w:t> </w:t>
                            </w:r>
                            <w:r>
                              <w:rPr/>
                              <w:t>:</w:t>
                            </w:r>
                            <w:r>
                              <w:rPr>
                                <w:spacing w:val="-9"/>
                              </w:rPr>
                              <w:t> </w:t>
                            </w:r>
                            <w:r>
                              <w:rPr>
                                <w:spacing w:val="-2"/>
                              </w:rPr>
                              <w:t>Maquignon</w:t>
                            </w:r>
                          </w:p>
                          <w:p>
                            <w:pPr>
                              <w:pStyle w:val="BodyText"/>
                              <w:spacing w:line="267" w:lineRule="exact"/>
                              <w:ind w:right="102"/>
                              <w:jc w:val="right"/>
                            </w:pPr>
                            <w:r>
                              <w:rPr/>
                              <w:t>2</w:t>
                            </w:r>
                            <w:r>
                              <w:rPr>
                                <w:spacing w:val="1"/>
                              </w:rPr>
                              <w:t> </w:t>
                            </w:r>
                            <w:r>
                              <w:rPr>
                                <w:spacing w:val="-5"/>
                              </w:rPr>
                              <w:t>ETP</w:t>
                            </w:r>
                          </w:p>
                          <w:p>
                            <w:pPr>
                              <w:pStyle w:val="BodyText"/>
                              <w:spacing w:line="267" w:lineRule="exact"/>
                              <w:ind w:right="99"/>
                              <w:jc w:val="right"/>
                            </w:pPr>
                            <w:r>
                              <w:rPr/>
                              <w:t>400</w:t>
                            </w:r>
                            <w:r>
                              <w:rPr>
                                <w:spacing w:val="-8"/>
                              </w:rPr>
                              <w:t> </w:t>
                            </w:r>
                            <w:r>
                              <w:rPr/>
                              <w:t>brebis</w:t>
                            </w:r>
                            <w:r>
                              <w:rPr>
                                <w:spacing w:val="-10"/>
                              </w:rPr>
                              <w:t> </w:t>
                            </w:r>
                            <w:r>
                              <w:rPr/>
                              <w:t>mérinos</w:t>
                            </w:r>
                            <w:r>
                              <w:rPr>
                                <w:spacing w:val="-10"/>
                              </w:rPr>
                              <w:t> </w:t>
                            </w:r>
                            <w:r>
                              <w:rPr/>
                              <w:t>d’Arles</w:t>
                            </w:r>
                            <w:r>
                              <w:rPr>
                                <w:spacing w:val="-10"/>
                              </w:rPr>
                              <w:t> </w:t>
                            </w:r>
                            <w:r>
                              <w:rPr/>
                              <w:t>&amp;</w:t>
                            </w:r>
                            <w:r>
                              <w:rPr>
                                <w:spacing w:val="-6"/>
                              </w:rPr>
                              <w:t> </w:t>
                            </w:r>
                            <w:r>
                              <w:rPr/>
                              <w:t>40</w:t>
                            </w:r>
                            <w:r>
                              <w:rPr>
                                <w:spacing w:val="-8"/>
                              </w:rPr>
                              <w:t> </w:t>
                            </w:r>
                            <w:r>
                              <w:rPr/>
                              <w:t>chèvres</w:t>
                            </w:r>
                            <w:r>
                              <w:rPr>
                                <w:spacing w:val="-7"/>
                              </w:rPr>
                              <w:t> </w:t>
                            </w:r>
                            <w:r>
                              <w:rPr>
                                <w:spacing w:val="-4"/>
                              </w:rPr>
                              <w:t>Rove</w:t>
                            </w:r>
                          </w:p>
                        </w:txbxContent>
                      </wps:txbx>
                      <wps:bodyPr wrap="square" lIns="0" tIns="0" rIns="0" bIns="0" rtlCol="0">
                        <a:noAutofit/>
                      </wps:bodyPr>
                    </wps:wsp>
                  </a:graphicData>
                </a:graphic>
              </wp:anchor>
            </w:drawing>
          </mc:Choice>
          <mc:Fallback>
            <w:pict>
              <v:shape style="position:absolute;margin-left:543.429993pt;margin-top:6.220479pt;width:289.850pt;height:130.1pt;mso-position-horizontal-relative:page;mso-position-vertical-relative:paragraph;z-index:15729664" type="#_x0000_t202" id="docshape13" filled="false" stroked="true" strokeweight=".48004pt" strokecolor="#000000">
                <v:textbox inset="0,0,0,0">
                  <w:txbxContent>
                    <w:p>
                      <w:pPr>
                        <w:spacing w:before="0"/>
                        <w:ind w:left="1274" w:right="0" w:firstLine="0"/>
                        <w:jc w:val="left"/>
                        <w:rPr>
                          <w:rFonts w:ascii="Arial"/>
                          <w:b/>
                          <w:sz w:val="32"/>
                        </w:rPr>
                      </w:pPr>
                      <w:r>
                        <w:rPr>
                          <w:rFonts w:ascii="Arial"/>
                          <w:b/>
                          <w:color w:val="00AF50"/>
                          <w:sz w:val="32"/>
                        </w:rPr>
                        <w:t>GAEC</w:t>
                      </w:r>
                      <w:r>
                        <w:rPr>
                          <w:rFonts w:ascii="Arial"/>
                          <w:b/>
                          <w:color w:val="00AF50"/>
                          <w:spacing w:val="-11"/>
                          <w:sz w:val="32"/>
                        </w:rPr>
                        <w:t> </w:t>
                      </w:r>
                      <w:r>
                        <w:rPr>
                          <w:rFonts w:ascii="Arial"/>
                          <w:b/>
                          <w:color w:val="00AF50"/>
                          <w:sz w:val="32"/>
                        </w:rPr>
                        <w:t>Bergerie</w:t>
                      </w:r>
                      <w:r>
                        <w:rPr>
                          <w:rFonts w:ascii="Arial"/>
                          <w:b/>
                          <w:color w:val="00AF50"/>
                          <w:spacing w:val="-10"/>
                          <w:sz w:val="32"/>
                        </w:rPr>
                        <w:t> </w:t>
                      </w:r>
                      <w:r>
                        <w:rPr>
                          <w:rFonts w:ascii="Arial"/>
                          <w:b/>
                          <w:color w:val="00AF50"/>
                          <w:sz w:val="32"/>
                        </w:rPr>
                        <w:t>la</w:t>
                      </w:r>
                      <w:r>
                        <w:rPr>
                          <w:rFonts w:ascii="Arial"/>
                          <w:b/>
                          <w:color w:val="00AF50"/>
                          <w:spacing w:val="-12"/>
                          <w:sz w:val="32"/>
                        </w:rPr>
                        <w:t> </w:t>
                      </w:r>
                      <w:r>
                        <w:rPr>
                          <w:rFonts w:ascii="Arial"/>
                          <w:b/>
                          <w:color w:val="00AF50"/>
                          <w:spacing w:val="-2"/>
                          <w:sz w:val="32"/>
                        </w:rPr>
                        <w:t>Coursaline</w:t>
                      </w:r>
                    </w:p>
                    <w:p>
                      <w:pPr>
                        <w:pStyle w:val="BodyText"/>
                        <w:spacing w:before="1"/>
                        <w:ind w:right="100"/>
                        <w:jc w:val="right"/>
                      </w:pPr>
                      <w:r>
                        <w:rPr/>
                        <w:t>(En</w:t>
                      </w:r>
                      <w:r>
                        <w:rPr>
                          <w:spacing w:val="-4"/>
                        </w:rPr>
                        <w:t> </w:t>
                      </w:r>
                      <w:r>
                        <w:rPr/>
                        <w:t>transhumance</w:t>
                      </w:r>
                      <w:r>
                        <w:rPr>
                          <w:spacing w:val="-3"/>
                        </w:rPr>
                        <w:t> </w:t>
                      </w:r>
                      <w:r>
                        <w:rPr/>
                        <w:t>à</w:t>
                      </w:r>
                      <w:r>
                        <w:rPr>
                          <w:spacing w:val="-3"/>
                        </w:rPr>
                        <w:t> </w:t>
                      </w:r>
                      <w:r>
                        <w:rPr/>
                        <w:t>Saint</w:t>
                      </w:r>
                      <w:r>
                        <w:rPr>
                          <w:spacing w:val="-8"/>
                        </w:rPr>
                        <w:t> </w:t>
                      </w:r>
                      <w:r>
                        <w:rPr/>
                        <w:t>Martin</w:t>
                      </w:r>
                      <w:r>
                        <w:rPr>
                          <w:spacing w:val="-4"/>
                        </w:rPr>
                        <w:t> </w:t>
                      </w:r>
                      <w:r>
                        <w:rPr/>
                        <w:t>de</w:t>
                      </w:r>
                      <w:r>
                        <w:rPr>
                          <w:spacing w:val="-4"/>
                        </w:rPr>
                        <w:t> </w:t>
                      </w:r>
                      <w:r>
                        <w:rPr/>
                        <w:t>Crau</w:t>
                      </w:r>
                      <w:r>
                        <w:rPr>
                          <w:spacing w:val="-5"/>
                        </w:rPr>
                        <w:t> </w:t>
                      </w:r>
                      <w:r>
                        <w:rPr/>
                        <w:t>–</w:t>
                      </w:r>
                      <w:r>
                        <w:rPr>
                          <w:spacing w:val="-5"/>
                        </w:rPr>
                        <w:t> </w:t>
                      </w:r>
                      <w:r>
                        <w:rPr/>
                        <w:t>13</w:t>
                      </w:r>
                      <w:r>
                        <w:rPr>
                          <w:spacing w:val="-6"/>
                        </w:rPr>
                        <w:t> </w:t>
                      </w:r>
                      <w:r>
                        <w:rPr/>
                        <w:t>310</w:t>
                      </w:r>
                      <w:r>
                        <w:rPr>
                          <w:spacing w:val="-2"/>
                        </w:rPr>
                        <w:t> France)</w:t>
                      </w:r>
                    </w:p>
                    <w:p>
                      <w:pPr>
                        <w:spacing w:line="341" w:lineRule="exact" w:before="0"/>
                        <w:ind w:left="431" w:right="0" w:firstLine="0"/>
                        <w:jc w:val="left"/>
                        <w:rPr>
                          <w:sz w:val="28"/>
                        </w:rPr>
                      </w:pPr>
                      <w:r>
                        <w:rPr>
                          <w:sz w:val="28"/>
                        </w:rPr>
                        <w:t>Mme</w:t>
                      </w:r>
                      <w:r>
                        <w:rPr>
                          <w:spacing w:val="-7"/>
                          <w:sz w:val="28"/>
                        </w:rPr>
                        <w:t> </w:t>
                      </w:r>
                      <w:r>
                        <w:rPr>
                          <w:sz w:val="28"/>
                        </w:rPr>
                        <w:t>WIDMANN</w:t>
                      </w:r>
                      <w:r>
                        <w:rPr>
                          <w:spacing w:val="-5"/>
                          <w:sz w:val="28"/>
                        </w:rPr>
                        <w:t> </w:t>
                      </w:r>
                      <w:r>
                        <w:rPr>
                          <w:sz w:val="28"/>
                        </w:rPr>
                        <w:t>Charlotte</w:t>
                      </w:r>
                      <w:r>
                        <w:rPr>
                          <w:spacing w:val="-6"/>
                          <w:sz w:val="28"/>
                        </w:rPr>
                        <w:t> </w:t>
                      </w:r>
                      <w:r>
                        <w:rPr>
                          <w:sz w:val="28"/>
                        </w:rPr>
                        <w:t>&amp;</w:t>
                      </w:r>
                      <w:r>
                        <w:rPr>
                          <w:spacing w:val="-5"/>
                          <w:sz w:val="28"/>
                        </w:rPr>
                        <w:t> </w:t>
                      </w:r>
                      <w:r>
                        <w:rPr>
                          <w:sz w:val="28"/>
                        </w:rPr>
                        <w:t>M</w:t>
                      </w:r>
                      <w:r>
                        <w:rPr>
                          <w:spacing w:val="-6"/>
                          <w:sz w:val="28"/>
                        </w:rPr>
                        <w:t> </w:t>
                      </w:r>
                      <w:r>
                        <w:rPr>
                          <w:sz w:val="28"/>
                        </w:rPr>
                        <w:t>LABE</w:t>
                      </w:r>
                      <w:r>
                        <w:rPr>
                          <w:spacing w:val="-6"/>
                          <w:sz w:val="28"/>
                        </w:rPr>
                        <w:t> </w:t>
                      </w:r>
                      <w:r>
                        <w:rPr>
                          <w:spacing w:val="-2"/>
                          <w:sz w:val="28"/>
                        </w:rPr>
                        <w:t>Mathieu</w:t>
                      </w:r>
                    </w:p>
                    <w:p>
                      <w:pPr>
                        <w:pStyle w:val="BodyText"/>
                        <w:spacing w:line="268" w:lineRule="exact"/>
                        <w:ind w:right="102"/>
                        <w:jc w:val="right"/>
                      </w:pPr>
                      <w:r>
                        <w:rPr/>
                        <w:t>Présence</w:t>
                      </w:r>
                      <w:r>
                        <w:rPr>
                          <w:spacing w:val="-4"/>
                        </w:rPr>
                        <w:t> </w:t>
                      </w:r>
                      <w:r>
                        <w:rPr/>
                        <w:t>:</w:t>
                      </w:r>
                      <w:r>
                        <w:rPr>
                          <w:spacing w:val="-2"/>
                        </w:rPr>
                        <w:t> </w:t>
                      </w:r>
                      <w:r>
                        <w:rPr/>
                        <w:t>06</w:t>
                      </w:r>
                      <w:r>
                        <w:rPr>
                          <w:spacing w:val="-3"/>
                        </w:rPr>
                        <w:t> </w:t>
                      </w:r>
                      <w:r>
                        <w:rPr/>
                        <w:t>–</w:t>
                      </w:r>
                      <w:r>
                        <w:rPr>
                          <w:spacing w:val="-3"/>
                        </w:rPr>
                        <w:t> </w:t>
                      </w:r>
                      <w:r>
                        <w:rPr/>
                        <w:t>24</w:t>
                      </w:r>
                      <w:r>
                        <w:rPr>
                          <w:spacing w:val="-3"/>
                        </w:rPr>
                        <w:t> </w:t>
                      </w:r>
                      <w:r>
                        <w:rPr/>
                        <w:t>/11</w:t>
                      </w:r>
                      <w:r>
                        <w:rPr>
                          <w:spacing w:val="-2"/>
                        </w:rPr>
                        <w:t> </w:t>
                      </w:r>
                      <w:r>
                        <w:rPr>
                          <w:spacing w:val="-4"/>
                        </w:rPr>
                        <w:t>/2023</w:t>
                      </w:r>
                    </w:p>
                    <w:p>
                      <w:pPr>
                        <w:pStyle w:val="BodyText"/>
                        <w:spacing w:before="1"/>
                        <w:ind w:left="4622" w:right="97" w:firstLine="132"/>
                        <w:jc w:val="right"/>
                      </w:pPr>
                      <w:r>
                        <w:rPr/>
                        <w:t>PRA</w:t>
                      </w:r>
                      <w:r>
                        <w:rPr>
                          <w:spacing w:val="-13"/>
                        </w:rPr>
                        <w:t> </w:t>
                      </w:r>
                      <w:r>
                        <w:rPr/>
                        <w:t>:</w:t>
                      </w:r>
                      <w:r>
                        <w:rPr>
                          <w:spacing w:val="-12"/>
                        </w:rPr>
                        <w:t> </w:t>
                      </w:r>
                      <w:r>
                        <w:rPr/>
                        <w:t>Crau Label</w:t>
                      </w:r>
                      <w:r>
                        <w:rPr>
                          <w:spacing w:val="-1"/>
                        </w:rPr>
                        <w:t> </w:t>
                      </w:r>
                      <w:r>
                        <w:rPr/>
                        <w:t>:</w:t>
                      </w:r>
                      <w:r>
                        <w:rPr>
                          <w:spacing w:val="-2"/>
                        </w:rPr>
                        <w:t> </w:t>
                      </w:r>
                      <w:r>
                        <w:rPr>
                          <w:spacing w:val="-5"/>
                        </w:rPr>
                        <w:t>NON</w:t>
                      </w:r>
                    </w:p>
                    <w:p>
                      <w:pPr>
                        <w:pStyle w:val="BodyText"/>
                        <w:ind w:right="98"/>
                        <w:jc w:val="right"/>
                      </w:pPr>
                      <w:r>
                        <w:rPr/>
                        <w:t>Circuit</w:t>
                      </w:r>
                      <w:r>
                        <w:rPr>
                          <w:spacing w:val="-10"/>
                        </w:rPr>
                        <w:t> </w:t>
                      </w:r>
                      <w:r>
                        <w:rPr/>
                        <w:t>Vente</w:t>
                      </w:r>
                      <w:r>
                        <w:rPr>
                          <w:spacing w:val="-9"/>
                        </w:rPr>
                        <w:t> </w:t>
                      </w:r>
                      <w:r>
                        <w:rPr/>
                        <w:t>:</w:t>
                      </w:r>
                      <w:r>
                        <w:rPr>
                          <w:spacing w:val="-9"/>
                        </w:rPr>
                        <w:t> </w:t>
                      </w:r>
                      <w:r>
                        <w:rPr>
                          <w:spacing w:val="-2"/>
                        </w:rPr>
                        <w:t>Maquignon</w:t>
                      </w:r>
                    </w:p>
                    <w:p>
                      <w:pPr>
                        <w:pStyle w:val="BodyText"/>
                        <w:spacing w:line="267" w:lineRule="exact"/>
                        <w:ind w:right="102"/>
                        <w:jc w:val="right"/>
                      </w:pPr>
                      <w:r>
                        <w:rPr/>
                        <w:t>2</w:t>
                      </w:r>
                      <w:r>
                        <w:rPr>
                          <w:spacing w:val="1"/>
                        </w:rPr>
                        <w:t> </w:t>
                      </w:r>
                      <w:r>
                        <w:rPr>
                          <w:spacing w:val="-5"/>
                        </w:rPr>
                        <w:t>ETP</w:t>
                      </w:r>
                    </w:p>
                    <w:p>
                      <w:pPr>
                        <w:pStyle w:val="BodyText"/>
                        <w:spacing w:line="267" w:lineRule="exact"/>
                        <w:ind w:right="99"/>
                        <w:jc w:val="right"/>
                      </w:pPr>
                      <w:r>
                        <w:rPr/>
                        <w:t>400</w:t>
                      </w:r>
                      <w:r>
                        <w:rPr>
                          <w:spacing w:val="-8"/>
                        </w:rPr>
                        <w:t> </w:t>
                      </w:r>
                      <w:r>
                        <w:rPr/>
                        <w:t>brebis</w:t>
                      </w:r>
                      <w:r>
                        <w:rPr>
                          <w:spacing w:val="-10"/>
                        </w:rPr>
                        <w:t> </w:t>
                      </w:r>
                      <w:r>
                        <w:rPr/>
                        <w:t>mérinos</w:t>
                      </w:r>
                      <w:r>
                        <w:rPr>
                          <w:spacing w:val="-10"/>
                        </w:rPr>
                        <w:t> </w:t>
                      </w:r>
                      <w:r>
                        <w:rPr/>
                        <w:t>d’Arles</w:t>
                      </w:r>
                      <w:r>
                        <w:rPr>
                          <w:spacing w:val="-10"/>
                        </w:rPr>
                        <w:t> </w:t>
                      </w:r>
                      <w:r>
                        <w:rPr/>
                        <w:t>&amp;</w:t>
                      </w:r>
                      <w:r>
                        <w:rPr>
                          <w:spacing w:val="-6"/>
                        </w:rPr>
                        <w:t> </w:t>
                      </w:r>
                      <w:r>
                        <w:rPr/>
                        <w:t>40</w:t>
                      </w:r>
                      <w:r>
                        <w:rPr>
                          <w:spacing w:val="-8"/>
                        </w:rPr>
                        <w:t> </w:t>
                      </w:r>
                      <w:r>
                        <w:rPr/>
                        <w:t>chèvres</w:t>
                      </w:r>
                      <w:r>
                        <w:rPr>
                          <w:spacing w:val="-7"/>
                        </w:rPr>
                        <w:t> </w:t>
                      </w:r>
                      <w:r>
                        <w:rPr>
                          <w:spacing w:val="-4"/>
                        </w:rPr>
                        <w:t>Rove</w:t>
                      </w:r>
                    </w:p>
                  </w:txbxContent>
                </v:textbox>
                <v:stroke dashstyle="solid"/>
                <w10:wrap type="none"/>
              </v:shape>
            </w:pict>
          </mc:Fallback>
        </mc:AlternateContent>
      </w:r>
      <w:r>
        <w:rPr>
          <w:rFonts w:ascii="Arial" w:hAnsi="Arial"/>
          <w:b/>
          <w:sz w:val="32"/>
        </w:rPr>
        <w:t>Carla</w:t>
      </w:r>
      <w:r>
        <w:rPr>
          <w:rFonts w:ascii="Arial" w:hAnsi="Arial"/>
          <w:b/>
          <w:spacing w:val="-7"/>
          <w:sz w:val="32"/>
        </w:rPr>
        <w:t> </w:t>
      </w:r>
      <w:r>
        <w:rPr>
          <w:rFonts w:ascii="Arial" w:hAnsi="Arial"/>
          <w:b/>
          <w:sz w:val="32"/>
        </w:rPr>
        <w:t>PETIT</w:t>
      </w:r>
      <w:r>
        <w:rPr>
          <w:rFonts w:ascii="Arial" w:hAnsi="Arial"/>
          <w:b/>
          <w:spacing w:val="-7"/>
          <w:sz w:val="32"/>
        </w:rPr>
        <w:t> </w:t>
      </w:r>
      <w:r>
        <w:rPr>
          <w:rFonts w:ascii="Arial" w:hAnsi="Arial"/>
          <w:sz w:val="28"/>
        </w:rPr>
        <w:t>–</w:t>
      </w:r>
      <w:r>
        <w:rPr>
          <w:rFonts w:ascii="Arial" w:hAnsi="Arial"/>
          <w:spacing w:val="-3"/>
          <w:sz w:val="28"/>
        </w:rPr>
        <w:t> </w:t>
      </w:r>
      <w:r>
        <w:rPr>
          <w:rFonts w:ascii="Arial" w:hAnsi="Arial"/>
          <w:sz w:val="28"/>
        </w:rPr>
        <w:t>Étudiante</w:t>
      </w:r>
      <w:r>
        <w:rPr>
          <w:rFonts w:ascii="Arial" w:hAnsi="Arial"/>
          <w:spacing w:val="-6"/>
          <w:sz w:val="28"/>
        </w:rPr>
        <w:t> </w:t>
      </w:r>
      <w:r>
        <w:rPr>
          <w:rFonts w:ascii="Arial" w:hAnsi="Arial"/>
          <w:sz w:val="28"/>
        </w:rPr>
        <w:t>BUT</w:t>
      </w:r>
      <w:r>
        <w:rPr>
          <w:rFonts w:ascii="Arial" w:hAnsi="Arial"/>
          <w:spacing w:val="-10"/>
          <w:sz w:val="28"/>
        </w:rPr>
        <w:t> </w:t>
      </w:r>
      <w:r>
        <w:rPr>
          <w:rFonts w:ascii="Arial" w:hAnsi="Arial"/>
          <w:sz w:val="28"/>
        </w:rPr>
        <w:t>GB</w:t>
      </w:r>
      <w:r>
        <w:rPr>
          <w:rFonts w:ascii="Arial" w:hAnsi="Arial"/>
          <w:spacing w:val="-19"/>
          <w:sz w:val="28"/>
        </w:rPr>
        <w:t> </w:t>
      </w:r>
      <w:r>
        <w:rPr>
          <w:rFonts w:ascii="Arial" w:hAnsi="Arial"/>
          <w:sz w:val="28"/>
        </w:rPr>
        <w:t>Agro</w:t>
      </w:r>
      <w:r>
        <w:rPr>
          <w:rFonts w:ascii="Arial" w:hAnsi="Arial"/>
          <w:spacing w:val="-4"/>
          <w:sz w:val="28"/>
        </w:rPr>
        <w:t> </w:t>
      </w:r>
      <w:r>
        <w:rPr>
          <w:rFonts w:ascii="Arial" w:hAnsi="Arial"/>
          <w:sz w:val="28"/>
        </w:rPr>
        <w:t>–</w:t>
      </w:r>
      <w:r>
        <w:rPr>
          <w:rFonts w:ascii="Arial" w:hAnsi="Arial"/>
          <w:spacing w:val="-7"/>
          <w:sz w:val="28"/>
        </w:rPr>
        <w:t> </w:t>
      </w:r>
      <w:r>
        <w:rPr>
          <w:rFonts w:ascii="Arial" w:hAnsi="Arial"/>
          <w:spacing w:val="-2"/>
          <w:sz w:val="24"/>
        </w:rPr>
        <w:t>2021/2025</w:t>
      </w:r>
    </w:p>
    <w:p>
      <w:pPr>
        <w:spacing w:before="30"/>
        <w:ind w:left="3139" w:right="0" w:firstLine="0"/>
        <w:jc w:val="left"/>
        <w:rPr>
          <w:rFonts w:ascii="Arial" w:hAnsi="Arial"/>
          <w:sz w:val="32"/>
        </w:rPr>
      </w:pPr>
      <w:r>
        <w:rPr>
          <w:rFonts w:ascii="Arial" w:hAnsi="Arial"/>
          <w:sz w:val="32"/>
        </w:rPr>
        <w:t>en</w:t>
      </w:r>
      <w:r>
        <w:rPr>
          <w:rFonts w:ascii="Arial" w:hAnsi="Arial"/>
          <w:spacing w:val="-9"/>
          <w:sz w:val="32"/>
        </w:rPr>
        <w:t> </w:t>
      </w:r>
      <w:r>
        <w:rPr>
          <w:rFonts w:ascii="Arial" w:hAnsi="Arial"/>
          <w:sz w:val="32"/>
        </w:rPr>
        <w:t>césure</w:t>
      </w:r>
      <w:r>
        <w:rPr>
          <w:rFonts w:ascii="Arial" w:hAnsi="Arial"/>
          <w:spacing w:val="-7"/>
          <w:sz w:val="32"/>
        </w:rPr>
        <w:t> </w:t>
      </w:r>
      <w:r>
        <w:rPr>
          <w:rFonts w:ascii="Arial" w:hAnsi="Arial"/>
          <w:sz w:val="32"/>
        </w:rPr>
        <w:t>pour</w:t>
      </w:r>
      <w:r>
        <w:rPr>
          <w:rFonts w:ascii="Arial" w:hAnsi="Arial"/>
          <w:spacing w:val="-8"/>
          <w:sz w:val="32"/>
        </w:rPr>
        <w:t> </w:t>
      </w:r>
      <w:r>
        <w:rPr>
          <w:rFonts w:ascii="Arial" w:hAnsi="Arial"/>
          <w:sz w:val="32"/>
        </w:rPr>
        <w:t>2023</w:t>
      </w:r>
      <w:r>
        <w:rPr>
          <w:rFonts w:ascii="Arial" w:hAnsi="Arial"/>
          <w:spacing w:val="-8"/>
          <w:sz w:val="32"/>
        </w:rPr>
        <w:t> </w:t>
      </w:r>
      <w:r>
        <w:rPr>
          <w:rFonts w:ascii="Arial" w:hAnsi="Arial"/>
          <w:sz w:val="32"/>
        </w:rPr>
        <w:t>/</w:t>
      </w:r>
      <w:r>
        <w:rPr>
          <w:rFonts w:ascii="Arial" w:hAnsi="Arial"/>
          <w:spacing w:val="-8"/>
          <w:sz w:val="32"/>
        </w:rPr>
        <w:t> </w:t>
      </w:r>
      <w:r>
        <w:rPr>
          <w:rFonts w:ascii="Arial" w:hAnsi="Arial"/>
          <w:sz w:val="32"/>
        </w:rPr>
        <w:t>2024</w:t>
      </w:r>
      <w:r>
        <w:rPr>
          <w:rFonts w:ascii="Arial" w:hAnsi="Arial"/>
          <w:spacing w:val="-6"/>
          <w:sz w:val="32"/>
        </w:rPr>
        <w:t> </w:t>
      </w:r>
      <w:r>
        <w:rPr>
          <w:rFonts w:ascii="Arial" w:hAnsi="Arial"/>
          <w:sz w:val="32"/>
        </w:rPr>
        <w:t>–</w:t>
      </w:r>
      <w:r>
        <w:rPr>
          <w:rFonts w:ascii="Arial" w:hAnsi="Arial"/>
          <w:spacing w:val="-5"/>
          <w:sz w:val="32"/>
        </w:rPr>
        <w:t> </w:t>
      </w:r>
      <w:r>
        <w:rPr>
          <w:rFonts w:ascii="Arial" w:hAnsi="Arial"/>
          <w:sz w:val="32"/>
        </w:rPr>
        <w:t>épisode</w:t>
      </w:r>
      <w:r>
        <w:rPr>
          <w:rFonts w:ascii="Arial" w:hAnsi="Arial"/>
          <w:spacing w:val="-7"/>
          <w:sz w:val="32"/>
        </w:rPr>
        <w:t> </w:t>
      </w:r>
      <w:r>
        <w:rPr>
          <w:rFonts w:ascii="Arial" w:hAnsi="Arial"/>
          <w:spacing w:val="-5"/>
          <w:sz w:val="32"/>
        </w:rPr>
        <w:t>n°5</w:t>
      </w:r>
    </w:p>
    <w:p>
      <w:pPr>
        <w:pStyle w:val="Heading1"/>
        <w:spacing w:line="259" w:lineRule="auto" w:before="31"/>
        <w:ind w:left="110" w:right="6081"/>
        <w:jc w:val="both"/>
      </w:pPr>
      <w:r>
        <w:rPr>
          <w:color w:val="00AF50"/>
          <w:spacing w:val="-2"/>
        </w:rPr>
        <w:t>………………………………………..……………………………………………………………………………………. </w:t>
      </w:r>
      <w:r>
        <w:rPr>
          <w:color w:val="00AF50"/>
        </w:rPr>
        <w:t>Brève présentation du partenaire</w:t>
      </w:r>
    </w:p>
    <w:p>
      <w:pPr>
        <w:pStyle w:val="BodyText"/>
        <w:spacing w:line="259" w:lineRule="auto"/>
        <w:ind w:left="110" w:right="6049"/>
        <w:jc w:val="both"/>
      </w:pPr>
      <w:r>
        <w:rPr/>
        <w:t>D’abord bergers Mme Widmann et M. Labe ont monté leur GAEC en 2015. Leur ferme se situe dans le hameau des Cours à 1800m d’altitude, dans les Hautes-Alpes (05). Les brebis estivent dans les prairies de montagne de mai à fin octobre.</w:t>
      </w:r>
      <w:r>
        <w:rPr>
          <w:spacing w:val="-13"/>
        </w:rPr>
        <w:t> </w:t>
      </w:r>
      <w:r>
        <w:rPr/>
        <w:t>Début</w:t>
      </w:r>
      <w:r>
        <w:rPr>
          <w:spacing w:val="-12"/>
        </w:rPr>
        <w:t> </w:t>
      </w:r>
      <w:r>
        <w:rPr/>
        <w:t>novembre,</w:t>
      </w:r>
      <w:r>
        <w:rPr>
          <w:spacing w:val="-13"/>
        </w:rPr>
        <w:t> </w:t>
      </w:r>
      <w:r>
        <w:rPr/>
        <w:t>les</w:t>
      </w:r>
      <w:r>
        <w:rPr>
          <w:spacing w:val="-12"/>
        </w:rPr>
        <w:t> </w:t>
      </w:r>
      <w:r>
        <w:rPr/>
        <w:t>bêtes</w:t>
      </w:r>
      <w:r>
        <w:rPr>
          <w:spacing w:val="-13"/>
        </w:rPr>
        <w:t> </w:t>
      </w:r>
      <w:r>
        <w:rPr/>
        <w:t>sont</w:t>
      </w:r>
      <w:r>
        <w:rPr>
          <w:spacing w:val="-12"/>
        </w:rPr>
        <w:t> </w:t>
      </w:r>
      <w:r>
        <w:rPr/>
        <w:t>descendues</w:t>
      </w:r>
      <w:r>
        <w:rPr>
          <w:spacing w:val="-13"/>
        </w:rPr>
        <w:t> </w:t>
      </w:r>
      <w:r>
        <w:rPr/>
        <w:t>en</w:t>
      </w:r>
      <w:r>
        <w:rPr>
          <w:spacing w:val="-12"/>
        </w:rPr>
        <w:t> </w:t>
      </w:r>
      <w:r>
        <w:rPr/>
        <w:t>camion</w:t>
      </w:r>
      <w:r>
        <w:rPr>
          <w:spacing w:val="-12"/>
        </w:rPr>
        <w:t> </w:t>
      </w:r>
      <w:r>
        <w:rPr/>
        <w:t>sur</w:t>
      </w:r>
      <w:r>
        <w:rPr>
          <w:spacing w:val="-13"/>
        </w:rPr>
        <w:t> </w:t>
      </w:r>
      <w:r>
        <w:rPr/>
        <w:t>la</w:t>
      </w:r>
      <w:r>
        <w:rPr>
          <w:spacing w:val="-12"/>
        </w:rPr>
        <w:t> </w:t>
      </w:r>
      <w:r>
        <w:rPr/>
        <w:t>commune</w:t>
      </w:r>
      <w:r>
        <w:rPr>
          <w:spacing w:val="-13"/>
        </w:rPr>
        <w:t> </w:t>
      </w:r>
      <w:r>
        <w:rPr/>
        <w:t>de</w:t>
      </w:r>
      <w:r>
        <w:rPr>
          <w:spacing w:val="-12"/>
        </w:rPr>
        <w:t> </w:t>
      </w:r>
      <w:r>
        <w:rPr/>
        <w:t>Saint</w:t>
      </w:r>
      <w:r>
        <w:rPr>
          <w:spacing w:val="-13"/>
        </w:rPr>
        <w:t> </w:t>
      </w:r>
      <w:r>
        <w:rPr/>
        <w:t>Martin</w:t>
      </w:r>
      <w:r>
        <w:rPr>
          <w:spacing w:val="-12"/>
        </w:rPr>
        <w:t> </w:t>
      </w:r>
      <w:r>
        <w:rPr/>
        <w:t>de</w:t>
      </w:r>
      <w:r>
        <w:rPr>
          <w:spacing w:val="-12"/>
        </w:rPr>
        <w:t> </w:t>
      </w:r>
      <w:r>
        <w:rPr/>
        <w:t>Crau</w:t>
      </w:r>
      <w:r>
        <w:rPr>
          <w:spacing w:val="-13"/>
        </w:rPr>
        <w:t> </w:t>
      </w:r>
      <w:r>
        <w:rPr/>
        <w:t>où</w:t>
      </w:r>
      <w:r>
        <w:rPr>
          <w:spacing w:val="-12"/>
        </w:rPr>
        <w:t> </w:t>
      </w:r>
      <w:r>
        <w:rPr/>
        <w:t>les</w:t>
      </w:r>
      <w:r>
        <w:rPr>
          <w:spacing w:val="-13"/>
        </w:rPr>
        <w:t> </w:t>
      </w:r>
      <w:r>
        <w:rPr/>
        <w:t>associés louent une partie d’un mas comprenant des prés et une bergerie.</w:t>
      </w:r>
    </w:p>
    <w:p>
      <w:pPr>
        <w:pStyle w:val="BodyText"/>
        <w:spacing w:line="268" w:lineRule="exact"/>
        <w:ind w:left="110"/>
        <w:jc w:val="both"/>
      </w:pPr>
      <w:r>
        <w:rPr/>
        <w:t>Les</w:t>
      </w:r>
      <w:r>
        <w:rPr>
          <w:spacing w:val="7"/>
        </w:rPr>
        <w:t> </w:t>
      </w:r>
      <w:r>
        <w:rPr/>
        <w:t>propriétaires</w:t>
      </w:r>
      <w:r>
        <w:rPr>
          <w:spacing w:val="7"/>
        </w:rPr>
        <w:t> </w:t>
      </w:r>
      <w:r>
        <w:rPr/>
        <w:t>de</w:t>
      </w:r>
      <w:r>
        <w:rPr>
          <w:spacing w:val="8"/>
        </w:rPr>
        <w:t> </w:t>
      </w:r>
      <w:r>
        <w:rPr/>
        <w:t>cette</w:t>
      </w:r>
      <w:r>
        <w:rPr>
          <w:spacing w:val="6"/>
        </w:rPr>
        <w:t> </w:t>
      </w:r>
      <w:r>
        <w:rPr/>
        <w:t>EA</w:t>
      </w:r>
      <w:r>
        <w:rPr>
          <w:spacing w:val="7"/>
        </w:rPr>
        <w:t> </w:t>
      </w:r>
      <w:r>
        <w:rPr/>
        <w:t>produisent</w:t>
      </w:r>
      <w:r>
        <w:rPr>
          <w:spacing w:val="8"/>
        </w:rPr>
        <w:t> </w:t>
      </w:r>
      <w:r>
        <w:rPr/>
        <w:t>du</w:t>
      </w:r>
      <w:r>
        <w:rPr>
          <w:spacing w:val="6"/>
        </w:rPr>
        <w:t> </w:t>
      </w:r>
      <w:r>
        <w:rPr/>
        <w:t>foin</w:t>
      </w:r>
      <w:r>
        <w:rPr>
          <w:spacing w:val="6"/>
        </w:rPr>
        <w:t> </w:t>
      </w:r>
      <w:r>
        <w:rPr/>
        <w:t>sous</w:t>
      </w:r>
      <w:r>
        <w:rPr>
          <w:spacing w:val="5"/>
        </w:rPr>
        <w:t> </w:t>
      </w:r>
      <w:r>
        <w:rPr/>
        <w:t>l’AOP*</w:t>
      </w:r>
      <w:r>
        <w:rPr>
          <w:spacing w:val="5"/>
        </w:rPr>
        <w:t> </w:t>
      </w:r>
      <w:r>
        <w:rPr/>
        <w:t>foin</w:t>
      </w:r>
      <w:r>
        <w:rPr>
          <w:spacing w:val="6"/>
        </w:rPr>
        <w:t> </w:t>
      </w:r>
      <w:r>
        <w:rPr/>
        <w:t>de</w:t>
      </w:r>
      <w:r>
        <w:rPr>
          <w:spacing w:val="6"/>
        </w:rPr>
        <w:t> </w:t>
      </w:r>
      <w:r>
        <w:rPr/>
        <w:t>Crau</w:t>
      </w:r>
      <w:r>
        <w:rPr>
          <w:spacing w:val="6"/>
        </w:rPr>
        <w:t> </w:t>
      </w:r>
      <w:r>
        <w:rPr/>
        <w:t>et</w:t>
      </w:r>
      <w:r>
        <w:rPr>
          <w:spacing w:val="5"/>
        </w:rPr>
        <w:t> </w:t>
      </w:r>
      <w:r>
        <w:rPr/>
        <w:t>ont</w:t>
      </w:r>
      <w:r>
        <w:rPr>
          <w:spacing w:val="5"/>
        </w:rPr>
        <w:t> </w:t>
      </w:r>
      <w:r>
        <w:rPr/>
        <w:t>donc</w:t>
      </w:r>
      <w:r>
        <w:rPr>
          <w:spacing w:val="8"/>
        </w:rPr>
        <w:t> </w:t>
      </w:r>
      <w:r>
        <w:rPr/>
        <w:t>l’obligation</w:t>
      </w:r>
      <w:r>
        <w:rPr>
          <w:spacing w:val="7"/>
        </w:rPr>
        <w:t> </w:t>
      </w:r>
      <w:r>
        <w:rPr/>
        <w:t>que</w:t>
      </w:r>
      <w:r>
        <w:rPr>
          <w:spacing w:val="7"/>
        </w:rPr>
        <w:t> </w:t>
      </w:r>
      <w:r>
        <w:rPr/>
        <w:t>la</w:t>
      </w:r>
      <w:r>
        <w:rPr>
          <w:spacing w:val="5"/>
        </w:rPr>
        <w:t> </w:t>
      </w:r>
      <w:r>
        <w:rPr/>
        <w:t>4</w:t>
      </w:r>
      <w:r>
        <w:rPr>
          <w:vertAlign w:val="superscript"/>
        </w:rPr>
        <w:t>e</w:t>
      </w:r>
      <w:r>
        <w:rPr>
          <w:spacing w:val="6"/>
          <w:vertAlign w:val="baseline"/>
        </w:rPr>
        <w:t> </w:t>
      </w:r>
      <w:r>
        <w:rPr>
          <w:vertAlign w:val="baseline"/>
        </w:rPr>
        <w:t>coupe</w:t>
      </w:r>
      <w:r>
        <w:rPr>
          <w:spacing w:val="8"/>
          <w:vertAlign w:val="baseline"/>
        </w:rPr>
        <w:t> </w:t>
      </w:r>
      <w:r>
        <w:rPr>
          <w:spacing w:val="-5"/>
          <w:vertAlign w:val="baseline"/>
        </w:rPr>
        <w:t>de</w:t>
      </w:r>
    </w:p>
    <w:p>
      <w:pPr>
        <w:pStyle w:val="BodyText"/>
        <w:spacing w:line="259" w:lineRule="auto" w:before="19"/>
        <w:ind w:left="110" w:right="103"/>
        <w:jc w:val="both"/>
      </w:pPr>
      <w:r>
        <w:rPr/>
        <w:t>l’année soit remplacée par le pâturage ovin pour amender les sols. N’ayant eux même pas suffisamment de brebis pour pâturer l’ensemble de leurs surfaces, ils ont l’habitude de louer </w:t>
      </w:r>
      <w:r>
        <w:rPr>
          <w:spacing w:val="-2"/>
        </w:rPr>
        <w:t>une</w:t>
      </w:r>
      <w:r>
        <w:rPr>
          <w:spacing w:val="-3"/>
        </w:rPr>
        <w:t> </w:t>
      </w:r>
      <w:r>
        <w:rPr>
          <w:spacing w:val="-2"/>
        </w:rPr>
        <w:t>partie</w:t>
      </w:r>
      <w:r>
        <w:rPr>
          <w:spacing w:val="-3"/>
        </w:rPr>
        <w:t> </w:t>
      </w:r>
      <w:r>
        <w:rPr>
          <w:spacing w:val="-2"/>
        </w:rPr>
        <w:t>des</w:t>
      </w:r>
      <w:r>
        <w:rPr>
          <w:spacing w:val="-3"/>
        </w:rPr>
        <w:t> </w:t>
      </w:r>
      <w:r>
        <w:rPr>
          <w:spacing w:val="-2"/>
        </w:rPr>
        <w:t>terres</w:t>
      </w:r>
      <w:r>
        <w:rPr>
          <w:spacing w:val="-3"/>
        </w:rPr>
        <w:t> </w:t>
      </w:r>
      <w:r>
        <w:rPr>
          <w:spacing w:val="-2"/>
        </w:rPr>
        <w:t>à</w:t>
      </w:r>
      <w:r>
        <w:rPr>
          <w:spacing w:val="-4"/>
        </w:rPr>
        <w:t> </w:t>
      </w:r>
      <w:r>
        <w:rPr>
          <w:spacing w:val="-2"/>
        </w:rPr>
        <w:t>des</w:t>
      </w:r>
      <w:r>
        <w:rPr>
          <w:spacing w:val="-6"/>
        </w:rPr>
        <w:t> </w:t>
      </w:r>
      <w:r>
        <w:rPr>
          <w:spacing w:val="-2"/>
        </w:rPr>
        <w:t>transhumants.</w:t>
      </w:r>
      <w:r>
        <w:rPr>
          <w:spacing w:val="-4"/>
        </w:rPr>
        <w:t> </w:t>
      </w:r>
      <w:r>
        <w:rPr>
          <w:spacing w:val="-2"/>
        </w:rPr>
        <w:t>Les</w:t>
      </w:r>
      <w:r>
        <w:rPr>
          <w:spacing w:val="-3"/>
        </w:rPr>
        <w:t> </w:t>
      </w:r>
      <w:r>
        <w:rPr>
          <w:spacing w:val="-2"/>
        </w:rPr>
        <w:t>bêtes</w:t>
      </w:r>
      <w:r>
        <w:rPr>
          <w:spacing w:val="-3"/>
        </w:rPr>
        <w:t> </w:t>
      </w:r>
      <w:r>
        <w:rPr>
          <w:spacing w:val="-2"/>
        </w:rPr>
        <w:t>du</w:t>
      </w:r>
      <w:r>
        <w:rPr>
          <w:spacing w:val="-4"/>
        </w:rPr>
        <w:t> </w:t>
      </w:r>
      <w:r>
        <w:rPr>
          <w:spacing w:val="-2"/>
        </w:rPr>
        <w:t>mas</w:t>
      </w:r>
      <w:r>
        <w:rPr>
          <w:spacing w:val="-4"/>
        </w:rPr>
        <w:t> </w:t>
      </w:r>
      <w:r>
        <w:rPr>
          <w:spacing w:val="-2"/>
        </w:rPr>
        <w:t>partent</w:t>
      </w:r>
      <w:r>
        <w:rPr>
          <w:spacing w:val="-3"/>
        </w:rPr>
        <w:t> </w:t>
      </w:r>
      <w:r>
        <w:rPr>
          <w:spacing w:val="-2"/>
        </w:rPr>
        <w:t>ensuite</w:t>
      </w:r>
      <w:r>
        <w:rPr>
          <w:spacing w:val="-7"/>
        </w:rPr>
        <w:t> </w:t>
      </w:r>
      <w:r>
        <w:rPr>
          <w:spacing w:val="-2"/>
        </w:rPr>
        <w:t>avec</w:t>
      </w:r>
      <w:r>
        <w:rPr>
          <w:spacing w:val="-3"/>
        </w:rPr>
        <w:t> </w:t>
      </w:r>
      <w:r>
        <w:rPr>
          <w:spacing w:val="-2"/>
        </w:rPr>
        <w:t>celles</w:t>
      </w:r>
      <w:r>
        <w:rPr>
          <w:spacing w:val="-3"/>
        </w:rPr>
        <w:t> </w:t>
      </w:r>
      <w:r>
        <w:rPr>
          <w:spacing w:val="-2"/>
        </w:rPr>
        <w:t>de</w:t>
      </w:r>
      <w:r>
        <w:rPr>
          <w:spacing w:val="-3"/>
        </w:rPr>
        <w:t> </w:t>
      </w:r>
      <w:r>
        <w:rPr>
          <w:spacing w:val="-2"/>
        </w:rPr>
        <w:t>Mme</w:t>
      </w:r>
      <w:r>
        <w:rPr>
          <w:spacing w:val="-7"/>
        </w:rPr>
        <w:t> </w:t>
      </w:r>
      <w:r>
        <w:rPr>
          <w:spacing w:val="-2"/>
        </w:rPr>
        <w:t>Widmann</w:t>
      </w:r>
      <w:r>
        <w:rPr>
          <w:spacing w:val="-6"/>
        </w:rPr>
        <w:t> </w:t>
      </w:r>
      <w:r>
        <w:rPr>
          <w:spacing w:val="-2"/>
        </w:rPr>
        <w:t>et</w:t>
      </w:r>
      <w:r>
        <w:rPr>
          <w:spacing w:val="-3"/>
        </w:rPr>
        <w:t> </w:t>
      </w:r>
      <w:r>
        <w:rPr>
          <w:spacing w:val="-2"/>
        </w:rPr>
        <w:t>de</w:t>
      </w:r>
      <w:r>
        <w:rPr>
          <w:spacing w:val="-3"/>
        </w:rPr>
        <w:t> </w:t>
      </w:r>
      <w:r>
        <w:rPr>
          <w:spacing w:val="-2"/>
        </w:rPr>
        <w:t>M.</w:t>
      </w:r>
      <w:r>
        <w:rPr>
          <w:spacing w:val="-4"/>
        </w:rPr>
        <w:t> </w:t>
      </w:r>
      <w:r>
        <w:rPr>
          <w:spacing w:val="-2"/>
        </w:rPr>
        <w:t>Labe</w:t>
      </w:r>
      <w:r>
        <w:rPr>
          <w:spacing w:val="-3"/>
        </w:rPr>
        <w:t> </w:t>
      </w:r>
      <w:r>
        <w:rPr>
          <w:spacing w:val="-2"/>
        </w:rPr>
        <w:t>estiver</w:t>
      </w:r>
      <w:r>
        <w:rPr>
          <w:spacing w:val="-4"/>
        </w:rPr>
        <w:t> </w:t>
      </w:r>
      <w:r>
        <w:rPr>
          <w:spacing w:val="-2"/>
        </w:rPr>
        <w:t>dans</w:t>
      </w:r>
      <w:r>
        <w:rPr>
          <w:spacing w:val="-4"/>
        </w:rPr>
        <w:t> </w:t>
      </w:r>
      <w:r>
        <w:rPr>
          <w:spacing w:val="-2"/>
        </w:rPr>
        <w:t>les</w:t>
      </w:r>
      <w:r>
        <w:rPr>
          <w:spacing w:val="-4"/>
        </w:rPr>
        <w:t> </w:t>
      </w:r>
      <w:r>
        <w:rPr>
          <w:spacing w:val="-2"/>
        </w:rPr>
        <w:t>Hautes</w:t>
      </w:r>
      <w:r>
        <w:rPr>
          <w:spacing w:val="-3"/>
        </w:rPr>
        <w:t> </w:t>
      </w:r>
      <w:r>
        <w:rPr>
          <w:spacing w:val="-2"/>
        </w:rPr>
        <w:t>Alpes.</w:t>
      </w:r>
      <w:r>
        <w:rPr>
          <w:spacing w:val="-4"/>
        </w:rPr>
        <w:t> </w:t>
      </w:r>
      <w:r>
        <w:rPr>
          <w:spacing w:val="-2"/>
        </w:rPr>
        <w:t>Naturellement</w:t>
      </w:r>
      <w:r>
        <w:rPr>
          <w:spacing w:val="-7"/>
        </w:rPr>
        <w:t> </w:t>
      </w:r>
      <w:r>
        <w:rPr>
          <w:spacing w:val="-2"/>
        </w:rPr>
        <w:t>arides</w:t>
      </w:r>
      <w:r>
        <w:rPr>
          <w:spacing w:val="-3"/>
        </w:rPr>
        <w:t> </w:t>
      </w:r>
      <w:r>
        <w:rPr>
          <w:spacing w:val="-2"/>
        </w:rPr>
        <w:t>et</w:t>
      </w:r>
      <w:r>
        <w:rPr>
          <w:spacing w:val="-3"/>
        </w:rPr>
        <w:t> </w:t>
      </w:r>
      <w:r>
        <w:rPr>
          <w:spacing w:val="-2"/>
        </w:rPr>
        <w:t>caillouteuses, </w:t>
      </w:r>
      <w:r>
        <w:rPr/>
        <w:t>les</w:t>
      </w:r>
      <w:r>
        <w:rPr>
          <w:spacing w:val="-3"/>
        </w:rPr>
        <w:t> </w:t>
      </w:r>
      <w:r>
        <w:rPr/>
        <w:t>prairies</w:t>
      </w:r>
      <w:r>
        <w:rPr>
          <w:spacing w:val="-3"/>
        </w:rPr>
        <w:t> </w:t>
      </w:r>
      <w:r>
        <w:rPr/>
        <w:t>du</w:t>
      </w:r>
      <w:r>
        <w:rPr>
          <w:spacing w:val="-4"/>
        </w:rPr>
        <w:t> </w:t>
      </w:r>
      <w:r>
        <w:rPr/>
        <w:t>mas</w:t>
      </w:r>
      <w:r>
        <w:rPr>
          <w:spacing w:val="-5"/>
        </w:rPr>
        <w:t> </w:t>
      </w:r>
      <w:r>
        <w:rPr/>
        <w:t>ont</w:t>
      </w:r>
      <w:r>
        <w:rPr>
          <w:spacing w:val="-3"/>
        </w:rPr>
        <w:t> </w:t>
      </w:r>
      <w:r>
        <w:rPr/>
        <w:t>été</w:t>
      </w:r>
      <w:r>
        <w:rPr>
          <w:spacing w:val="-5"/>
        </w:rPr>
        <w:t> </w:t>
      </w:r>
      <w:r>
        <w:rPr/>
        <w:t>terrassées,</w:t>
      </w:r>
      <w:r>
        <w:rPr>
          <w:spacing w:val="-2"/>
        </w:rPr>
        <w:t> </w:t>
      </w:r>
      <w:r>
        <w:rPr/>
        <w:t>pour</w:t>
      </w:r>
      <w:r>
        <w:rPr>
          <w:spacing w:val="-3"/>
        </w:rPr>
        <w:t> </w:t>
      </w:r>
      <w:r>
        <w:rPr/>
        <w:t>partie</w:t>
      </w:r>
      <w:r>
        <w:rPr>
          <w:spacing w:val="-5"/>
        </w:rPr>
        <w:t> </w:t>
      </w:r>
      <w:r>
        <w:rPr/>
        <w:t>épierrées</w:t>
      </w:r>
      <w:r>
        <w:rPr>
          <w:spacing w:val="-3"/>
        </w:rPr>
        <w:t> </w:t>
      </w:r>
      <w:r>
        <w:rPr/>
        <w:t>et</w:t>
      </w:r>
      <w:r>
        <w:rPr>
          <w:spacing w:val="-3"/>
        </w:rPr>
        <w:t> </w:t>
      </w:r>
      <w:r>
        <w:rPr/>
        <w:t>sont</w:t>
      </w:r>
      <w:r>
        <w:rPr>
          <w:spacing w:val="-3"/>
        </w:rPr>
        <w:t> </w:t>
      </w:r>
      <w:r>
        <w:rPr/>
        <w:t>irriguées</w:t>
      </w:r>
      <w:r>
        <w:rPr>
          <w:spacing w:val="-6"/>
        </w:rPr>
        <w:t> </w:t>
      </w:r>
      <w:r>
        <w:rPr/>
        <w:t>par</w:t>
      </w:r>
      <w:r>
        <w:rPr>
          <w:spacing w:val="-3"/>
        </w:rPr>
        <w:t> </w:t>
      </w:r>
      <w:r>
        <w:rPr/>
        <w:t>submersion</w:t>
      </w:r>
      <w:r>
        <w:rPr>
          <w:spacing w:val="-4"/>
        </w:rPr>
        <w:t> </w:t>
      </w:r>
      <w:r>
        <w:rPr/>
        <w:t>grâce</w:t>
      </w:r>
      <w:r>
        <w:rPr>
          <w:spacing w:val="-3"/>
        </w:rPr>
        <w:t> </w:t>
      </w:r>
      <w:r>
        <w:rPr/>
        <w:t>à</w:t>
      </w:r>
      <w:r>
        <w:rPr>
          <w:spacing w:val="-3"/>
        </w:rPr>
        <w:t> </w:t>
      </w:r>
      <w:r>
        <w:rPr/>
        <w:t>un</w:t>
      </w:r>
      <w:r>
        <w:rPr>
          <w:spacing w:val="-5"/>
        </w:rPr>
        <w:t> </w:t>
      </w:r>
      <w:r>
        <w:rPr/>
        <w:t>réseau</w:t>
      </w:r>
      <w:r>
        <w:rPr>
          <w:spacing w:val="-4"/>
        </w:rPr>
        <w:t> </w:t>
      </w:r>
      <w:r>
        <w:rPr/>
        <w:t>de</w:t>
      </w:r>
      <w:r>
        <w:rPr>
          <w:spacing w:val="-3"/>
        </w:rPr>
        <w:t> </w:t>
      </w:r>
      <w:r>
        <w:rPr/>
        <w:t>canaux</w:t>
      </w:r>
      <w:r>
        <w:rPr>
          <w:spacing w:val="-3"/>
        </w:rPr>
        <w:t> </w:t>
      </w:r>
      <w:r>
        <w:rPr/>
        <w:t>prenant</w:t>
      </w:r>
      <w:r>
        <w:rPr>
          <w:spacing w:val="-5"/>
        </w:rPr>
        <w:t> </w:t>
      </w:r>
      <w:r>
        <w:rPr/>
        <w:t>leur</w:t>
      </w:r>
      <w:r>
        <w:rPr>
          <w:spacing w:val="-6"/>
        </w:rPr>
        <w:t> </w:t>
      </w:r>
      <w:r>
        <w:rPr/>
        <w:t>source</w:t>
      </w:r>
      <w:r>
        <w:rPr>
          <w:spacing w:val="-3"/>
        </w:rPr>
        <w:t> </w:t>
      </w:r>
      <w:r>
        <w:rPr/>
        <w:t>dans</w:t>
      </w:r>
      <w:r>
        <w:rPr>
          <w:spacing w:val="-3"/>
        </w:rPr>
        <w:t> </w:t>
      </w:r>
      <w:r>
        <w:rPr/>
        <w:t>le</w:t>
      </w:r>
      <w:r>
        <w:rPr>
          <w:spacing w:val="-5"/>
        </w:rPr>
        <w:t> </w:t>
      </w:r>
      <w:r>
        <w:rPr/>
        <w:t>Rhône</w:t>
      </w:r>
      <w:r>
        <w:rPr>
          <w:spacing w:val="-5"/>
        </w:rPr>
        <w:t> </w:t>
      </w:r>
      <w:r>
        <w:rPr/>
        <w:t>et</w:t>
      </w:r>
      <w:r>
        <w:rPr>
          <w:spacing w:val="-3"/>
        </w:rPr>
        <w:t> </w:t>
      </w:r>
      <w:r>
        <w:rPr/>
        <w:t>couvrant</w:t>
      </w:r>
      <w:r>
        <w:rPr>
          <w:spacing w:val="-3"/>
        </w:rPr>
        <w:t> </w:t>
      </w:r>
      <w:r>
        <w:rPr/>
        <w:t>l’ensemble</w:t>
      </w:r>
      <w:r>
        <w:rPr>
          <w:spacing w:val="-3"/>
        </w:rPr>
        <w:t> </w:t>
      </w:r>
      <w:r>
        <w:rPr/>
        <w:t>de</w:t>
      </w:r>
      <w:r>
        <w:rPr>
          <w:spacing w:val="-5"/>
        </w:rPr>
        <w:t> </w:t>
      </w:r>
      <w:r>
        <w:rPr/>
        <w:t>la propriété. Nul autre amendement que le fumier des brebis n’est apporté.</w:t>
      </w:r>
    </w:p>
    <w:p>
      <w:pPr>
        <w:pStyle w:val="BodyText"/>
        <w:spacing w:line="259" w:lineRule="auto"/>
        <w:ind w:left="110" w:right="103"/>
        <w:jc w:val="both"/>
      </w:pPr>
      <w:r>
        <w:rPr/>
        <w:t>L’ensemble</w:t>
      </w:r>
      <w:r>
        <w:rPr>
          <w:spacing w:val="-13"/>
        </w:rPr>
        <w:t> </w:t>
      </w:r>
      <w:r>
        <w:rPr/>
        <w:t>des</w:t>
      </w:r>
      <w:r>
        <w:rPr>
          <w:spacing w:val="-12"/>
        </w:rPr>
        <w:t> </w:t>
      </w:r>
      <w:r>
        <w:rPr/>
        <w:t>brebis</w:t>
      </w:r>
      <w:r>
        <w:rPr>
          <w:spacing w:val="-13"/>
        </w:rPr>
        <w:t> </w:t>
      </w:r>
      <w:r>
        <w:rPr/>
        <w:t>de</w:t>
      </w:r>
      <w:r>
        <w:rPr>
          <w:spacing w:val="-12"/>
        </w:rPr>
        <w:t> </w:t>
      </w:r>
      <w:r>
        <w:rPr/>
        <w:t>la</w:t>
      </w:r>
      <w:r>
        <w:rPr>
          <w:spacing w:val="-13"/>
        </w:rPr>
        <w:t> </w:t>
      </w:r>
      <w:r>
        <w:rPr/>
        <w:t>Coursaline</w:t>
      </w:r>
      <w:r>
        <w:rPr>
          <w:spacing w:val="-12"/>
        </w:rPr>
        <w:t> </w:t>
      </w:r>
      <w:r>
        <w:rPr/>
        <w:t>est</w:t>
      </w:r>
      <w:r>
        <w:rPr>
          <w:spacing w:val="-13"/>
        </w:rPr>
        <w:t> </w:t>
      </w:r>
      <w:r>
        <w:rPr/>
        <w:t>en</w:t>
      </w:r>
      <w:r>
        <w:rPr>
          <w:spacing w:val="-12"/>
        </w:rPr>
        <w:t> </w:t>
      </w:r>
      <w:r>
        <w:rPr/>
        <w:t>désaisonné,</w:t>
      </w:r>
      <w:r>
        <w:rPr>
          <w:spacing w:val="-12"/>
        </w:rPr>
        <w:t> </w:t>
      </w:r>
      <w:r>
        <w:rPr/>
        <w:t>les</w:t>
      </w:r>
      <w:r>
        <w:rPr>
          <w:spacing w:val="-13"/>
        </w:rPr>
        <w:t> </w:t>
      </w:r>
      <w:r>
        <w:rPr/>
        <w:t>bêtes</w:t>
      </w:r>
      <w:r>
        <w:rPr>
          <w:spacing w:val="-12"/>
        </w:rPr>
        <w:t> </w:t>
      </w:r>
      <w:r>
        <w:rPr/>
        <w:t>agnellent</w:t>
      </w:r>
      <w:r>
        <w:rPr>
          <w:spacing w:val="-13"/>
        </w:rPr>
        <w:t> </w:t>
      </w:r>
      <w:r>
        <w:rPr/>
        <w:t>dehors</w:t>
      </w:r>
      <w:r>
        <w:rPr>
          <w:spacing w:val="-12"/>
        </w:rPr>
        <w:t> </w:t>
      </w:r>
      <w:r>
        <w:rPr/>
        <w:t>puis</w:t>
      </w:r>
      <w:r>
        <w:rPr>
          <w:spacing w:val="-13"/>
        </w:rPr>
        <w:t> </w:t>
      </w:r>
      <w:r>
        <w:rPr/>
        <w:t>restent</w:t>
      </w:r>
      <w:r>
        <w:rPr>
          <w:spacing w:val="-12"/>
        </w:rPr>
        <w:t> </w:t>
      </w:r>
      <w:r>
        <w:rPr/>
        <w:t>quelques</w:t>
      </w:r>
      <w:r>
        <w:rPr>
          <w:spacing w:val="-12"/>
        </w:rPr>
        <w:t> </w:t>
      </w:r>
      <w:r>
        <w:rPr/>
        <w:t>jours</w:t>
      </w:r>
      <w:r>
        <w:rPr>
          <w:spacing w:val="-13"/>
        </w:rPr>
        <w:t> </w:t>
      </w:r>
      <w:r>
        <w:rPr/>
        <w:t>en</w:t>
      </w:r>
      <w:r>
        <w:rPr>
          <w:spacing w:val="-12"/>
        </w:rPr>
        <w:t> </w:t>
      </w:r>
      <w:r>
        <w:rPr/>
        <w:t>bergerie</w:t>
      </w:r>
      <w:r>
        <w:rPr>
          <w:spacing w:val="-13"/>
        </w:rPr>
        <w:t> </w:t>
      </w:r>
      <w:r>
        <w:rPr/>
        <w:t>le</w:t>
      </w:r>
      <w:r>
        <w:rPr>
          <w:spacing w:val="-12"/>
        </w:rPr>
        <w:t> </w:t>
      </w:r>
      <w:r>
        <w:rPr/>
        <w:t>temps</w:t>
      </w:r>
      <w:r>
        <w:rPr>
          <w:spacing w:val="-13"/>
        </w:rPr>
        <w:t> </w:t>
      </w:r>
      <w:r>
        <w:rPr/>
        <w:t>de</w:t>
      </w:r>
      <w:r>
        <w:rPr>
          <w:spacing w:val="-12"/>
        </w:rPr>
        <w:t> </w:t>
      </w:r>
      <w:r>
        <w:rPr/>
        <w:t>l’</w:t>
      </w:r>
      <w:r>
        <w:rPr>
          <w:spacing w:val="-12"/>
        </w:rPr>
        <w:t> </w:t>
      </w:r>
      <w:r>
        <w:rPr/>
        <w:t>«</w:t>
      </w:r>
      <w:r>
        <w:rPr>
          <w:spacing w:val="-13"/>
        </w:rPr>
        <w:t> </w:t>
      </w:r>
      <w:r>
        <w:rPr/>
        <w:t>amèrage*</w:t>
      </w:r>
      <w:r>
        <w:rPr>
          <w:spacing w:val="-12"/>
        </w:rPr>
        <w:t> </w:t>
      </w:r>
      <w:r>
        <w:rPr/>
        <w:t>».</w:t>
      </w:r>
      <w:r>
        <w:rPr>
          <w:spacing w:val="-13"/>
        </w:rPr>
        <w:t> </w:t>
      </w:r>
      <w:r>
        <w:rPr/>
        <w:t>Une</w:t>
      </w:r>
      <w:r>
        <w:rPr>
          <w:spacing w:val="-12"/>
        </w:rPr>
        <w:t> </w:t>
      </w:r>
      <w:r>
        <w:rPr/>
        <w:t>fois</w:t>
      </w:r>
      <w:r>
        <w:rPr>
          <w:spacing w:val="-13"/>
        </w:rPr>
        <w:t> </w:t>
      </w:r>
      <w:r>
        <w:rPr/>
        <w:t>les</w:t>
      </w:r>
      <w:r>
        <w:rPr>
          <w:spacing w:val="-12"/>
        </w:rPr>
        <w:t> </w:t>
      </w:r>
      <w:r>
        <w:rPr/>
        <w:t>agneaux</w:t>
      </w:r>
      <w:r>
        <w:rPr>
          <w:spacing w:val="-13"/>
        </w:rPr>
        <w:t> </w:t>
      </w:r>
      <w:r>
        <w:rPr/>
        <w:t>suffisamment autonomes</w:t>
      </w:r>
      <w:r>
        <w:rPr>
          <w:spacing w:val="-4"/>
        </w:rPr>
        <w:t> </w:t>
      </w:r>
      <w:r>
        <w:rPr/>
        <w:t>et</w:t>
      </w:r>
      <w:r>
        <w:rPr>
          <w:spacing w:val="-6"/>
        </w:rPr>
        <w:t> </w:t>
      </w:r>
      <w:r>
        <w:rPr/>
        <w:t>vigoureux,</w:t>
      </w:r>
      <w:r>
        <w:rPr>
          <w:spacing w:val="-4"/>
        </w:rPr>
        <w:t> </w:t>
      </w:r>
      <w:r>
        <w:rPr/>
        <w:t>ils</w:t>
      </w:r>
      <w:r>
        <w:rPr>
          <w:spacing w:val="-4"/>
        </w:rPr>
        <w:t> </w:t>
      </w:r>
      <w:r>
        <w:rPr/>
        <w:t>sortent</w:t>
      </w:r>
      <w:r>
        <w:rPr>
          <w:spacing w:val="-6"/>
        </w:rPr>
        <w:t> </w:t>
      </w:r>
      <w:r>
        <w:rPr/>
        <w:t>avec</w:t>
      </w:r>
      <w:r>
        <w:rPr>
          <w:spacing w:val="-3"/>
        </w:rPr>
        <w:t> </w:t>
      </w:r>
      <w:r>
        <w:rPr/>
        <w:t>leur</w:t>
      </w:r>
      <w:r>
        <w:rPr>
          <w:spacing w:val="-2"/>
        </w:rPr>
        <w:t> </w:t>
      </w:r>
      <w:r>
        <w:rPr/>
        <w:t>mère</w:t>
      </w:r>
      <w:r>
        <w:rPr>
          <w:spacing w:val="-3"/>
        </w:rPr>
        <w:t> </w:t>
      </w:r>
      <w:r>
        <w:rPr/>
        <w:t>durant</w:t>
      </w:r>
      <w:r>
        <w:rPr>
          <w:spacing w:val="-4"/>
        </w:rPr>
        <w:t> </w:t>
      </w:r>
      <w:r>
        <w:rPr/>
        <w:t>la</w:t>
      </w:r>
      <w:r>
        <w:rPr>
          <w:spacing w:val="-4"/>
        </w:rPr>
        <w:t> </w:t>
      </w:r>
      <w:r>
        <w:rPr/>
        <w:t>journée.</w:t>
      </w:r>
      <w:r>
        <w:rPr>
          <w:spacing w:val="-4"/>
        </w:rPr>
        <w:t> </w:t>
      </w:r>
      <w:r>
        <w:rPr/>
        <w:t>L’agnelage</w:t>
      </w:r>
      <w:r>
        <w:rPr>
          <w:spacing w:val="-8"/>
        </w:rPr>
        <w:t> </w:t>
      </w:r>
      <w:r>
        <w:rPr/>
        <w:t>ayant</w:t>
      </w:r>
      <w:r>
        <w:rPr>
          <w:spacing w:val="-3"/>
        </w:rPr>
        <w:t> </w:t>
      </w:r>
      <w:r>
        <w:rPr/>
        <w:t>lieu</w:t>
      </w:r>
      <w:r>
        <w:rPr>
          <w:spacing w:val="-4"/>
        </w:rPr>
        <w:t> </w:t>
      </w:r>
      <w:r>
        <w:rPr/>
        <w:t>durant</w:t>
      </w:r>
      <w:r>
        <w:rPr>
          <w:spacing w:val="-4"/>
        </w:rPr>
        <w:t> </w:t>
      </w:r>
      <w:r>
        <w:rPr/>
        <w:t>tout</w:t>
      </w:r>
      <w:r>
        <w:rPr>
          <w:spacing w:val="-4"/>
        </w:rPr>
        <w:t> </w:t>
      </w:r>
      <w:r>
        <w:rPr/>
        <w:t>le</w:t>
      </w:r>
      <w:r>
        <w:rPr>
          <w:spacing w:val="-7"/>
        </w:rPr>
        <w:t> </w:t>
      </w:r>
      <w:r>
        <w:rPr/>
        <w:t>mois</w:t>
      </w:r>
      <w:r>
        <w:rPr>
          <w:spacing w:val="-4"/>
        </w:rPr>
        <w:t> </w:t>
      </w:r>
      <w:r>
        <w:rPr/>
        <w:t>de</w:t>
      </w:r>
      <w:r>
        <w:rPr>
          <w:spacing w:val="-7"/>
        </w:rPr>
        <w:t> </w:t>
      </w:r>
      <w:r>
        <w:rPr/>
        <w:t>novembre,</w:t>
      </w:r>
      <w:r>
        <w:rPr>
          <w:spacing w:val="-4"/>
        </w:rPr>
        <w:t> </w:t>
      </w:r>
      <w:r>
        <w:rPr/>
        <w:t>le</w:t>
      </w:r>
      <w:r>
        <w:rPr>
          <w:spacing w:val="-4"/>
        </w:rPr>
        <w:t> </w:t>
      </w:r>
      <w:r>
        <w:rPr/>
        <w:t>troupeau</w:t>
      </w:r>
      <w:r>
        <w:rPr>
          <w:spacing w:val="-5"/>
        </w:rPr>
        <w:t> </w:t>
      </w:r>
      <w:r>
        <w:rPr/>
        <w:t>est</w:t>
      </w:r>
      <w:r>
        <w:rPr>
          <w:spacing w:val="-6"/>
        </w:rPr>
        <w:t> </w:t>
      </w:r>
      <w:r>
        <w:rPr/>
        <w:t>divisé</w:t>
      </w:r>
      <w:r>
        <w:rPr>
          <w:spacing w:val="-6"/>
        </w:rPr>
        <w:t> </w:t>
      </w:r>
      <w:r>
        <w:rPr/>
        <w:t>en</w:t>
      </w:r>
      <w:r>
        <w:rPr>
          <w:spacing w:val="-5"/>
        </w:rPr>
        <w:t> </w:t>
      </w:r>
      <w:r>
        <w:rPr/>
        <w:t>deux</w:t>
      </w:r>
      <w:r>
        <w:rPr>
          <w:spacing w:val="-4"/>
        </w:rPr>
        <w:t> </w:t>
      </w:r>
      <w:r>
        <w:rPr/>
        <w:t>lots</w:t>
      </w:r>
      <w:r>
        <w:rPr>
          <w:spacing w:val="-6"/>
        </w:rPr>
        <w:t> </w:t>
      </w:r>
      <w:r>
        <w:rPr/>
        <w:t>au</w:t>
      </w:r>
      <w:r>
        <w:rPr>
          <w:spacing w:val="-5"/>
        </w:rPr>
        <w:t> </w:t>
      </w:r>
      <w:r>
        <w:rPr/>
        <w:t>milieu</w:t>
      </w:r>
      <w:r>
        <w:rPr>
          <w:spacing w:val="-5"/>
        </w:rPr>
        <w:t> </w:t>
      </w:r>
      <w:r>
        <w:rPr/>
        <w:t>du</w:t>
      </w:r>
      <w:r>
        <w:rPr>
          <w:spacing w:val="-5"/>
        </w:rPr>
        <w:t> </w:t>
      </w:r>
      <w:r>
        <w:rPr/>
        <w:t>mois</w:t>
      </w:r>
      <w:r>
        <w:rPr>
          <w:spacing w:val="-7"/>
        </w:rPr>
        <w:t> </w:t>
      </w:r>
      <w:r>
        <w:rPr/>
        <w:t>afin</w:t>
      </w:r>
      <w:r>
        <w:rPr>
          <w:spacing w:val="-5"/>
        </w:rPr>
        <w:t> </w:t>
      </w:r>
      <w:r>
        <w:rPr/>
        <w:t>de facilité</w:t>
      </w:r>
      <w:r>
        <w:rPr>
          <w:spacing w:val="-5"/>
        </w:rPr>
        <w:t> </w:t>
      </w:r>
      <w:r>
        <w:rPr/>
        <w:t>le</w:t>
      </w:r>
      <w:r>
        <w:rPr>
          <w:spacing w:val="-5"/>
        </w:rPr>
        <w:t> </w:t>
      </w:r>
      <w:r>
        <w:rPr/>
        <w:t>suivis</w:t>
      </w:r>
      <w:r>
        <w:rPr>
          <w:spacing w:val="-6"/>
        </w:rPr>
        <w:t> </w:t>
      </w:r>
      <w:r>
        <w:rPr/>
        <w:t>des</w:t>
      </w:r>
      <w:r>
        <w:rPr>
          <w:spacing w:val="-5"/>
        </w:rPr>
        <w:t> </w:t>
      </w:r>
      <w:r>
        <w:rPr/>
        <w:t>agneaux</w:t>
      </w:r>
      <w:r>
        <w:rPr>
          <w:spacing w:val="-5"/>
        </w:rPr>
        <w:t> </w:t>
      </w:r>
      <w:r>
        <w:rPr/>
        <w:t>et</w:t>
      </w:r>
      <w:r>
        <w:rPr>
          <w:spacing w:val="-5"/>
        </w:rPr>
        <w:t> </w:t>
      </w:r>
      <w:r>
        <w:rPr/>
        <w:t>d’éviter</w:t>
      </w:r>
      <w:r>
        <w:rPr>
          <w:spacing w:val="-5"/>
        </w:rPr>
        <w:t> </w:t>
      </w:r>
      <w:r>
        <w:rPr/>
        <w:t>que</w:t>
      </w:r>
      <w:r>
        <w:rPr>
          <w:spacing w:val="-5"/>
        </w:rPr>
        <w:t> </w:t>
      </w:r>
      <w:r>
        <w:rPr/>
        <w:t>les</w:t>
      </w:r>
      <w:r>
        <w:rPr>
          <w:spacing w:val="-5"/>
        </w:rPr>
        <w:t> </w:t>
      </w:r>
      <w:r>
        <w:rPr/>
        <w:t>plus</w:t>
      </w:r>
      <w:r>
        <w:rPr>
          <w:spacing w:val="-5"/>
        </w:rPr>
        <w:t> </w:t>
      </w:r>
      <w:r>
        <w:rPr/>
        <w:t>jeunes</w:t>
      </w:r>
      <w:r>
        <w:rPr>
          <w:spacing w:val="-5"/>
        </w:rPr>
        <w:t> </w:t>
      </w:r>
      <w:r>
        <w:rPr/>
        <w:t>et</w:t>
      </w:r>
      <w:r>
        <w:rPr>
          <w:spacing w:val="-5"/>
        </w:rPr>
        <w:t> </w:t>
      </w:r>
      <w:r>
        <w:rPr/>
        <w:t>les</w:t>
      </w:r>
      <w:r>
        <w:rPr>
          <w:spacing w:val="-3"/>
        </w:rPr>
        <w:t> </w:t>
      </w:r>
      <w:r>
        <w:rPr/>
        <w:t>«</w:t>
      </w:r>
      <w:r>
        <w:rPr>
          <w:spacing w:val="-3"/>
        </w:rPr>
        <w:t> </w:t>
      </w:r>
      <w:r>
        <w:rPr/>
        <w:t>bessons</w:t>
      </w:r>
      <w:r>
        <w:rPr>
          <w:spacing w:val="-3"/>
        </w:rPr>
        <w:t> </w:t>
      </w:r>
      <w:r>
        <w:rPr/>
        <w:t>»</w:t>
      </w:r>
      <w:r>
        <w:rPr>
          <w:spacing w:val="-6"/>
        </w:rPr>
        <w:t> </w:t>
      </w:r>
      <w:r>
        <w:rPr/>
        <w:t>ne</w:t>
      </w:r>
      <w:r>
        <w:rPr>
          <w:spacing w:val="-5"/>
        </w:rPr>
        <w:t> </w:t>
      </w:r>
      <w:r>
        <w:rPr/>
        <w:t>soient</w:t>
      </w:r>
      <w:r>
        <w:rPr>
          <w:spacing w:val="-5"/>
        </w:rPr>
        <w:t> </w:t>
      </w:r>
      <w:r>
        <w:rPr/>
        <w:t>trop</w:t>
      </w:r>
      <w:r>
        <w:rPr>
          <w:spacing w:val="-6"/>
        </w:rPr>
        <w:t> </w:t>
      </w:r>
      <w:r>
        <w:rPr/>
        <w:t>désavantagés.</w:t>
      </w:r>
      <w:r>
        <w:rPr>
          <w:spacing w:val="-5"/>
        </w:rPr>
        <w:t> </w:t>
      </w:r>
      <w:r>
        <w:rPr/>
        <w:t>En</w:t>
      </w:r>
      <w:r>
        <w:rPr>
          <w:spacing w:val="-6"/>
        </w:rPr>
        <w:t> </w:t>
      </w:r>
      <w:r>
        <w:rPr/>
        <w:t>décembre,</w:t>
      </w:r>
      <w:r>
        <w:rPr>
          <w:spacing w:val="-5"/>
        </w:rPr>
        <w:t> </w:t>
      </w:r>
      <w:r>
        <w:rPr/>
        <w:t>les</w:t>
      </w:r>
      <w:r>
        <w:rPr>
          <w:spacing w:val="-5"/>
        </w:rPr>
        <w:t> </w:t>
      </w:r>
      <w:r>
        <w:rPr/>
        <w:t>deux</w:t>
      </w:r>
      <w:r>
        <w:rPr>
          <w:spacing w:val="-5"/>
        </w:rPr>
        <w:t> </w:t>
      </w:r>
      <w:r>
        <w:rPr/>
        <w:t>lots</w:t>
      </w:r>
      <w:r>
        <w:rPr>
          <w:spacing w:val="-7"/>
        </w:rPr>
        <w:t> </w:t>
      </w:r>
      <w:r>
        <w:rPr/>
        <w:t>sont</w:t>
      </w:r>
      <w:r>
        <w:rPr>
          <w:spacing w:val="-5"/>
        </w:rPr>
        <w:t> </w:t>
      </w:r>
      <w:r>
        <w:rPr/>
        <w:t>menés</w:t>
      </w:r>
      <w:r>
        <w:rPr>
          <w:spacing w:val="-5"/>
        </w:rPr>
        <w:t> </w:t>
      </w:r>
      <w:r>
        <w:rPr/>
        <w:t>séparément</w:t>
      </w:r>
      <w:r>
        <w:rPr>
          <w:spacing w:val="-5"/>
        </w:rPr>
        <w:t> </w:t>
      </w:r>
      <w:r>
        <w:rPr/>
        <w:t>pour</w:t>
      </w:r>
      <w:r>
        <w:rPr>
          <w:spacing w:val="-5"/>
        </w:rPr>
        <w:t> </w:t>
      </w:r>
      <w:r>
        <w:rPr/>
        <w:t>être</w:t>
      </w:r>
      <w:r>
        <w:rPr>
          <w:spacing w:val="-5"/>
        </w:rPr>
        <w:t> </w:t>
      </w:r>
      <w:r>
        <w:rPr/>
        <w:t>rassemblés</w:t>
      </w:r>
      <w:r>
        <w:rPr>
          <w:spacing w:val="-8"/>
        </w:rPr>
        <w:t> </w:t>
      </w:r>
      <w:r>
        <w:rPr/>
        <w:t>avant les</w:t>
      </w:r>
      <w:r>
        <w:rPr>
          <w:spacing w:val="-3"/>
        </w:rPr>
        <w:t> </w:t>
      </w:r>
      <w:r>
        <w:rPr/>
        <w:t>fêtes</w:t>
      </w:r>
      <w:r>
        <w:rPr>
          <w:spacing w:val="-2"/>
        </w:rPr>
        <w:t> </w:t>
      </w:r>
      <w:r>
        <w:rPr/>
        <w:t>de</w:t>
      </w:r>
      <w:r>
        <w:rPr>
          <w:spacing w:val="-5"/>
        </w:rPr>
        <w:t> </w:t>
      </w:r>
      <w:r>
        <w:rPr/>
        <w:t>fin</w:t>
      </w:r>
      <w:r>
        <w:rPr>
          <w:spacing w:val="-4"/>
        </w:rPr>
        <w:t> </w:t>
      </w:r>
      <w:r>
        <w:rPr/>
        <w:t>d’année.</w:t>
      </w:r>
      <w:r>
        <w:rPr>
          <w:spacing w:val="-3"/>
        </w:rPr>
        <w:t> </w:t>
      </w:r>
      <w:r>
        <w:rPr/>
        <w:t>Les</w:t>
      </w:r>
      <w:r>
        <w:rPr>
          <w:spacing w:val="-5"/>
        </w:rPr>
        <w:t> </w:t>
      </w:r>
      <w:r>
        <w:rPr/>
        <w:t>premiers</w:t>
      </w:r>
      <w:r>
        <w:rPr>
          <w:spacing w:val="-3"/>
        </w:rPr>
        <w:t> </w:t>
      </w:r>
      <w:r>
        <w:rPr/>
        <w:t>agneaux</w:t>
      </w:r>
      <w:r>
        <w:rPr>
          <w:spacing w:val="-3"/>
        </w:rPr>
        <w:t> </w:t>
      </w:r>
      <w:r>
        <w:rPr/>
        <w:t>sont</w:t>
      </w:r>
      <w:r>
        <w:rPr>
          <w:spacing w:val="-5"/>
        </w:rPr>
        <w:t> </w:t>
      </w:r>
      <w:r>
        <w:rPr/>
        <w:t>vendus</w:t>
      </w:r>
      <w:r>
        <w:rPr>
          <w:spacing w:val="-1"/>
        </w:rPr>
        <w:t> </w:t>
      </w:r>
      <w:r>
        <w:rPr/>
        <w:t>en</w:t>
      </w:r>
      <w:r>
        <w:rPr>
          <w:spacing w:val="-3"/>
        </w:rPr>
        <w:t> </w:t>
      </w:r>
      <w:r>
        <w:rPr/>
        <w:t>février</w:t>
      </w:r>
      <w:r>
        <w:rPr>
          <w:spacing w:val="-3"/>
        </w:rPr>
        <w:t> </w:t>
      </w:r>
      <w:r>
        <w:rPr/>
        <w:t>pour</w:t>
      </w:r>
      <w:r>
        <w:rPr>
          <w:spacing w:val="-5"/>
        </w:rPr>
        <w:t> </w:t>
      </w:r>
      <w:r>
        <w:rPr/>
        <w:t>engraissement</w:t>
      </w:r>
      <w:r>
        <w:rPr>
          <w:spacing w:val="-2"/>
        </w:rPr>
        <w:t> </w:t>
      </w:r>
      <w:r>
        <w:rPr/>
        <w:t>en</w:t>
      </w:r>
      <w:r>
        <w:rPr>
          <w:spacing w:val="-3"/>
        </w:rPr>
        <w:t> </w:t>
      </w:r>
      <w:r>
        <w:rPr/>
        <w:t>même</w:t>
      </w:r>
      <w:r>
        <w:rPr>
          <w:spacing w:val="-3"/>
        </w:rPr>
        <w:t> </w:t>
      </w:r>
      <w:r>
        <w:rPr/>
        <w:t>temps</w:t>
      </w:r>
      <w:r>
        <w:rPr>
          <w:spacing w:val="-3"/>
        </w:rPr>
        <w:t> </w:t>
      </w:r>
      <w:r>
        <w:rPr/>
        <w:t>que</w:t>
      </w:r>
      <w:r>
        <w:rPr>
          <w:spacing w:val="-3"/>
        </w:rPr>
        <w:t> </w:t>
      </w:r>
      <w:r>
        <w:rPr/>
        <w:t>les</w:t>
      </w:r>
      <w:r>
        <w:rPr>
          <w:spacing w:val="-3"/>
        </w:rPr>
        <w:t> </w:t>
      </w:r>
      <w:r>
        <w:rPr/>
        <w:t>brebis</w:t>
      </w:r>
      <w:r>
        <w:rPr>
          <w:spacing w:val="-3"/>
        </w:rPr>
        <w:t> </w:t>
      </w:r>
      <w:r>
        <w:rPr/>
        <w:t>de</w:t>
      </w:r>
      <w:r>
        <w:rPr>
          <w:spacing w:val="-3"/>
        </w:rPr>
        <w:t> </w:t>
      </w:r>
      <w:r>
        <w:rPr/>
        <w:t>réforme,</w:t>
      </w:r>
      <w:r>
        <w:rPr>
          <w:spacing w:val="-3"/>
        </w:rPr>
        <w:t> </w:t>
      </w:r>
      <w:r>
        <w:rPr/>
        <w:t>les</w:t>
      </w:r>
      <w:r>
        <w:rPr>
          <w:spacing w:val="-4"/>
        </w:rPr>
        <w:t> </w:t>
      </w:r>
      <w:r>
        <w:rPr/>
        <w:t>autres</w:t>
      </w:r>
      <w:r>
        <w:rPr>
          <w:spacing w:val="-5"/>
        </w:rPr>
        <w:t> </w:t>
      </w:r>
      <w:r>
        <w:rPr/>
        <w:t>en</w:t>
      </w:r>
      <w:r>
        <w:rPr>
          <w:spacing w:val="-3"/>
        </w:rPr>
        <w:t> </w:t>
      </w:r>
      <w:r>
        <w:rPr/>
        <w:t>juillet</w:t>
      </w:r>
      <w:r>
        <w:rPr>
          <w:spacing w:val="-3"/>
        </w:rPr>
        <w:t> </w:t>
      </w:r>
      <w:r>
        <w:rPr/>
        <w:t>à</w:t>
      </w:r>
      <w:r>
        <w:rPr>
          <w:spacing w:val="-3"/>
        </w:rPr>
        <w:t> </w:t>
      </w:r>
      <w:r>
        <w:rPr/>
        <w:t>un</w:t>
      </w:r>
      <w:r>
        <w:rPr>
          <w:spacing w:val="-5"/>
        </w:rPr>
        <w:t> </w:t>
      </w:r>
      <w:r>
        <w:rPr/>
        <w:t>maquignon.</w:t>
      </w:r>
      <w:r>
        <w:rPr>
          <w:spacing w:val="-3"/>
        </w:rPr>
        <w:t> </w:t>
      </w:r>
      <w:r>
        <w:rPr/>
        <w:t>Une</w:t>
      </w:r>
      <w:r>
        <w:rPr>
          <w:spacing w:val="-3"/>
        </w:rPr>
        <w:t> </w:t>
      </w:r>
      <w:r>
        <w:rPr/>
        <w:t>partie</w:t>
      </w:r>
      <w:r>
        <w:rPr>
          <w:spacing w:val="-2"/>
        </w:rPr>
        <w:t> </w:t>
      </w:r>
      <w:r>
        <w:rPr/>
        <w:t>des agnelles</w:t>
      </w:r>
      <w:r>
        <w:rPr>
          <w:spacing w:val="-10"/>
        </w:rPr>
        <w:t> </w:t>
      </w:r>
      <w:r>
        <w:rPr/>
        <w:t>et</w:t>
      </w:r>
      <w:r>
        <w:rPr>
          <w:spacing w:val="-9"/>
        </w:rPr>
        <w:t> </w:t>
      </w:r>
      <w:r>
        <w:rPr/>
        <w:t>quelques</w:t>
      </w:r>
      <w:r>
        <w:rPr>
          <w:spacing w:val="-11"/>
        </w:rPr>
        <w:t> </w:t>
      </w:r>
      <w:r>
        <w:rPr/>
        <w:t>rares</w:t>
      </w:r>
      <w:r>
        <w:rPr>
          <w:spacing w:val="-13"/>
        </w:rPr>
        <w:t> </w:t>
      </w:r>
      <w:r>
        <w:rPr/>
        <w:t>agneaux</w:t>
      </w:r>
      <w:r>
        <w:rPr>
          <w:spacing w:val="-9"/>
        </w:rPr>
        <w:t> </w:t>
      </w:r>
      <w:r>
        <w:rPr/>
        <w:t>sont</w:t>
      </w:r>
      <w:r>
        <w:rPr>
          <w:spacing w:val="-10"/>
        </w:rPr>
        <w:t> </w:t>
      </w:r>
      <w:r>
        <w:rPr/>
        <w:t>conservés</w:t>
      </w:r>
      <w:r>
        <w:rPr>
          <w:spacing w:val="-11"/>
        </w:rPr>
        <w:t> </w:t>
      </w:r>
      <w:r>
        <w:rPr/>
        <w:t>pour</w:t>
      </w:r>
      <w:r>
        <w:rPr>
          <w:spacing w:val="-10"/>
        </w:rPr>
        <w:t> </w:t>
      </w:r>
      <w:r>
        <w:rPr/>
        <w:t>le</w:t>
      </w:r>
      <w:r>
        <w:rPr>
          <w:spacing w:val="-11"/>
        </w:rPr>
        <w:t> </w:t>
      </w:r>
      <w:r>
        <w:rPr/>
        <w:t>renouvellement</w:t>
      </w:r>
      <w:r>
        <w:rPr>
          <w:spacing w:val="-10"/>
        </w:rPr>
        <w:t> </w:t>
      </w:r>
      <w:r>
        <w:rPr/>
        <w:t>du</w:t>
      </w:r>
      <w:r>
        <w:rPr>
          <w:spacing w:val="-10"/>
        </w:rPr>
        <w:t> </w:t>
      </w:r>
      <w:r>
        <w:rPr/>
        <w:t>troupeau</w:t>
      </w:r>
      <w:r>
        <w:rPr>
          <w:spacing w:val="-10"/>
        </w:rPr>
        <w:t> </w:t>
      </w:r>
      <w:r>
        <w:rPr/>
        <w:t>et</w:t>
      </w:r>
      <w:r>
        <w:rPr>
          <w:spacing w:val="-10"/>
        </w:rPr>
        <w:t> </w:t>
      </w:r>
      <w:r>
        <w:rPr/>
        <w:t>une</w:t>
      </w:r>
      <w:r>
        <w:rPr>
          <w:spacing w:val="-9"/>
        </w:rPr>
        <w:t> </w:t>
      </w:r>
      <w:r>
        <w:rPr/>
        <w:t>autre</w:t>
      </w:r>
      <w:r>
        <w:rPr>
          <w:spacing w:val="-10"/>
        </w:rPr>
        <w:t> </w:t>
      </w:r>
      <w:r>
        <w:rPr/>
        <w:t>partie</w:t>
      </w:r>
      <w:r>
        <w:rPr>
          <w:spacing w:val="-10"/>
        </w:rPr>
        <w:t> </w:t>
      </w:r>
      <w:r>
        <w:rPr/>
        <w:t>est</w:t>
      </w:r>
      <w:r>
        <w:rPr>
          <w:spacing w:val="-10"/>
        </w:rPr>
        <w:t> </w:t>
      </w:r>
      <w:r>
        <w:rPr/>
        <w:t>vendue</w:t>
      </w:r>
      <w:r>
        <w:rPr>
          <w:spacing w:val="-10"/>
        </w:rPr>
        <w:t> </w:t>
      </w:r>
      <w:r>
        <w:rPr/>
        <w:t>à</w:t>
      </w:r>
      <w:r>
        <w:rPr>
          <w:spacing w:val="-10"/>
        </w:rPr>
        <w:t> </w:t>
      </w:r>
      <w:r>
        <w:rPr/>
        <w:t>d’autres</w:t>
      </w:r>
      <w:r>
        <w:rPr>
          <w:spacing w:val="-11"/>
        </w:rPr>
        <w:t> </w:t>
      </w:r>
      <w:r>
        <w:rPr/>
        <w:t>éleveurs.</w:t>
      </w:r>
      <w:r>
        <w:rPr>
          <w:spacing w:val="-11"/>
        </w:rPr>
        <w:t> </w:t>
      </w:r>
      <w:r>
        <w:rPr/>
        <w:t>Des</w:t>
      </w:r>
      <w:r>
        <w:rPr>
          <w:spacing w:val="-11"/>
        </w:rPr>
        <w:t> </w:t>
      </w:r>
      <w:r>
        <w:rPr/>
        <w:t>béliers</w:t>
      </w:r>
      <w:r>
        <w:rPr>
          <w:spacing w:val="-11"/>
        </w:rPr>
        <w:t> </w:t>
      </w:r>
      <w:r>
        <w:rPr/>
        <w:t>sont</w:t>
      </w:r>
      <w:r>
        <w:rPr>
          <w:spacing w:val="-10"/>
        </w:rPr>
        <w:t> </w:t>
      </w:r>
      <w:r>
        <w:rPr/>
        <w:t>également</w:t>
      </w:r>
      <w:r>
        <w:rPr>
          <w:spacing w:val="-9"/>
        </w:rPr>
        <w:t> </w:t>
      </w:r>
      <w:r>
        <w:rPr/>
        <w:t>achetés</w:t>
      </w:r>
      <w:r>
        <w:rPr>
          <w:spacing w:val="-10"/>
        </w:rPr>
        <w:t> </w:t>
      </w:r>
      <w:r>
        <w:rPr/>
        <w:t>pour</w:t>
      </w:r>
      <w:r>
        <w:rPr>
          <w:spacing w:val="-11"/>
        </w:rPr>
        <w:t> </w:t>
      </w:r>
      <w:r>
        <w:rPr/>
        <w:t>limiter la consanguinité.</w:t>
      </w:r>
    </w:p>
    <w:p>
      <w:pPr>
        <w:pStyle w:val="BodyText"/>
        <w:spacing w:line="259" w:lineRule="auto"/>
        <w:ind w:left="110" w:right="103"/>
        <w:jc w:val="both"/>
      </w:pPr>
      <w:r>
        <w:rPr/>
        <w:t>Membre de l’association «</w:t>
      </w:r>
      <w:r>
        <w:rPr>
          <w:spacing w:val="-9"/>
        </w:rPr>
        <w:t> </w:t>
      </w:r>
      <w:r>
        <w:rPr/>
        <w:t>Mérilénosse</w:t>
      </w:r>
      <w:r>
        <w:rPr>
          <w:spacing w:val="-2"/>
        </w:rPr>
        <w:t> </w:t>
      </w:r>
      <w:r>
        <w:rPr/>
        <w:t>», regroupant des éleveurs français de brebis mérinos d’Arles, la bergerie la Coursaline valorise la laine de ses brebis. Chaque éleveur adhérant apporte sa laine qui est filée et teinte en Italie. La confection et le tricotage de chaussettes, bonnets, sous-pulls et tour de cou sont effectués par différents professionnels français. Ces produits</w:t>
      </w:r>
      <w:r>
        <w:rPr>
          <w:spacing w:val="-2"/>
        </w:rPr>
        <w:t> </w:t>
      </w:r>
      <w:r>
        <w:rPr/>
        <w:t>sont</w:t>
      </w:r>
      <w:r>
        <w:rPr>
          <w:spacing w:val="-2"/>
        </w:rPr>
        <w:t> </w:t>
      </w:r>
      <w:r>
        <w:rPr/>
        <w:t>retournés aux éleveurs</w:t>
      </w:r>
      <w:r>
        <w:rPr>
          <w:spacing w:val="-1"/>
        </w:rPr>
        <w:t> </w:t>
      </w:r>
      <w:r>
        <w:rPr/>
        <w:t>qui</w:t>
      </w:r>
      <w:r>
        <w:rPr>
          <w:spacing w:val="-1"/>
        </w:rPr>
        <w:t> </w:t>
      </w:r>
      <w:r>
        <w:rPr/>
        <w:t>les</w:t>
      </w:r>
      <w:r>
        <w:rPr>
          <w:spacing w:val="-2"/>
        </w:rPr>
        <w:t> </w:t>
      </w:r>
      <w:r>
        <w:rPr/>
        <w:t>vendent</w:t>
      </w:r>
      <w:r>
        <w:rPr>
          <w:spacing w:val="-3"/>
        </w:rPr>
        <w:t> </w:t>
      </w:r>
      <w:r>
        <w:rPr/>
        <w:t>eux-mêmes.</w:t>
      </w:r>
      <w:r>
        <w:rPr>
          <w:spacing w:val="40"/>
        </w:rPr>
        <w:t> </w:t>
      </w:r>
      <w:r>
        <w:rPr/>
        <w:t>«</w:t>
      </w:r>
      <w:r>
        <w:rPr>
          <w:spacing w:val="-5"/>
        </w:rPr>
        <w:t> </w:t>
      </w:r>
      <w:r>
        <w:rPr/>
        <w:t>Mérilénosse</w:t>
      </w:r>
      <w:r>
        <w:rPr>
          <w:spacing w:val="-1"/>
        </w:rPr>
        <w:t> </w:t>
      </w:r>
      <w:r>
        <w:rPr/>
        <w:t>»</w:t>
      </w:r>
      <w:r>
        <w:rPr>
          <w:spacing w:val="-1"/>
        </w:rPr>
        <w:t> </w:t>
      </w:r>
      <w:r>
        <w:rPr/>
        <w:t>répond</w:t>
      </w:r>
      <w:r>
        <w:rPr>
          <w:spacing w:val="-3"/>
        </w:rPr>
        <w:t> </w:t>
      </w:r>
      <w:r>
        <w:rPr/>
        <w:t>également à</w:t>
      </w:r>
      <w:r>
        <w:rPr>
          <w:spacing w:val="-2"/>
        </w:rPr>
        <w:t> </w:t>
      </w:r>
      <w:r>
        <w:rPr/>
        <w:t>des</w:t>
      </w:r>
      <w:r>
        <w:rPr>
          <w:spacing w:val="-1"/>
        </w:rPr>
        <w:t> </w:t>
      </w:r>
      <w:r>
        <w:rPr/>
        <w:t>commandes groupées</w:t>
      </w:r>
      <w:r>
        <w:rPr>
          <w:spacing w:val="-1"/>
        </w:rPr>
        <w:t> </w:t>
      </w:r>
      <w:r>
        <w:rPr/>
        <w:t>de</w:t>
      </w:r>
      <w:r>
        <w:rPr>
          <w:spacing w:val="-2"/>
        </w:rPr>
        <w:t> </w:t>
      </w:r>
      <w:r>
        <w:rPr/>
        <w:t>fil</w:t>
      </w:r>
      <w:r>
        <w:rPr>
          <w:spacing w:val="-1"/>
        </w:rPr>
        <w:t> </w:t>
      </w:r>
      <w:r>
        <w:rPr/>
        <w:t>ou</w:t>
      </w:r>
      <w:r>
        <w:rPr>
          <w:spacing w:val="-3"/>
        </w:rPr>
        <w:t> </w:t>
      </w:r>
      <w:r>
        <w:rPr/>
        <w:t>ruban</w:t>
      </w:r>
      <w:r>
        <w:rPr>
          <w:spacing w:val="-2"/>
        </w:rPr>
        <w:t> </w:t>
      </w:r>
      <w:r>
        <w:rPr/>
        <w:t>de laine</w:t>
      </w:r>
      <w:r>
        <w:rPr>
          <w:spacing w:val="-2"/>
        </w:rPr>
        <w:t> </w:t>
      </w:r>
      <w:r>
        <w:rPr/>
        <w:t>tissée</w:t>
      </w:r>
      <w:r>
        <w:rPr>
          <w:spacing w:val="-2"/>
        </w:rPr>
        <w:t> </w:t>
      </w:r>
      <w:r>
        <w:rPr/>
        <w:t>pour</w:t>
      </w:r>
      <w:r>
        <w:rPr>
          <w:spacing w:val="-1"/>
        </w:rPr>
        <w:t> </w:t>
      </w:r>
      <w:r>
        <w:rPr/>
        <w:t>des</w:t>
      </w:r>
      <w:r>
        <w:rPr>
          <w:spacing w:val="-2"/>
        </w:rPr>
        <w:t> </w:t>
      </w:r>
      <w:r>
        <w:rPr/>
        <w:t>entreprises. La Coursaline</w:t>
      </w:r>
      <w:r>
        <w:rPr>
          <w:spacing w:val="-3"/>
        </w:rPr>
        <w:t> </w:t>
      </w:r>
      <w:r>
        <w:rPr/>
        <w:t>a</w:t>
      </w:r>
      <w:r>
        <w:rPr>
          <w:spacing w:val="-3"/>
        </w:rPr>
        <w:t> </w:t>
      </w:r>
      <w:r>
        <w:rPr/>
        <w:t>ainsi</w:t>
      </w:r>
      <w:r>
        <w:rPr>
          <w:spacing w:val="-5"/>
        </w:rPr>
        <w:t> </w:t>
      </w:r>
      <w:r>
        <w:rPr/>
        <w:t>envoyé</w:t>
      </w:r>
      <w:r>
        <w:rPr>
          <w:spacing w:val="-3"/>
        </w:rPr>
        <w:t> </w:t>
      </w:r>
      <w:r>
        <w:rPr/>
        <w:t>environ</w:t>
      </w:r>
      <w:r>
        <w:rPr>
          <w:spacing w:val="-5"/>
        </w:rPr>
        <w:t> </w:t>
      </w:r>
      <w:r>
        <w:rPr/>
        <w:t>500</w:t>
      </w:r>
      <w:r>
        <w:rPr>
          <w:spacing w:val="-3"/>
        </w:rPr>
        <w:t> </w:t>
      </w:r>
      <w:r>
        <w:rPr/>
        <w:t>kg</w:t>
      </w:r>
      <w:r>
        <w:rPr>
          <w:spacing w:val="-4"/>
        </w:rPr>
        <w:t> </w:t>
      </w:r>
      <w:r>
        <w:rPr/>
        <w:t>de</w:t>
      </w:r>
      <w:r>
        <w:rPr>
          <w:spacing w:val="-5"/>
        </w:rPr>
        <w:t> </w:t>
      </w:r>
      <w:r>
        <w:rPr/>
        <w:t>laine</w:t>
      </w:r>
      <w:r>
        <w:rPr>
          <w:spacing w:val="-3"/>
        </w:rPr>
        <w:t> </w:t>
      </w:r>
      <w:r>
        <w:rPr/>
        <w:t>en</w:t>
      </w:r>
      <w:r>
        <w:rPr>
          <w:spacing w:val="-5"/>
        </w:rPr>
        <w:t> </w:t>
      </w:r>
      <w:r>
        <w:rPr/>
        <w:t>2022</w:t>
      </w:r>
      <w:r>
        <w:rPr>
          <w:spacing w:val="-1"/>
        </w:rPr>
        <w:t> </w:t>
      </w:r>
      <w:r>
        <w:rPr/>
        <w:t>pour</w:t>
      </w:r>
      <w:r>
        <w:rPr>
          <w:spacing w:val="-5"/>
        </w:rPr>
        <w:t> </w:t>
      </w:r>
      <w:r>
        <w:rPr/>
        <w:t>récupérer</w:t>
      </w:r>
      <w:r>
        <w:rPr>
          <w:spacing w:val="-5"/>
        </w:rPr>
        <w:t> </w:t>
      </w:r>
      <w:r>
        <w:rPr/>
        <w:t>1600</w:t>
      </w:r>
      <w:r>
        <w:rPr>
          <w:spacing w:val="-5"/>
        </w:rPr>
        <w:t> </w:t>
      </w:r>
      <w:r>
        <w:rPr/>
        <w:t>kg</w:t>
      </w:r>
      <w:r>
        <w:rPr>
          <w:spacing w:val="-4"/>
        </w:rPr>
        <w:t> </w:t>
      </w:r>
      <w:r>
        <w:rPr/>
        <w:t>de</w:t>
      </w:r>
      <w:r>
        <w:rPr>
          <w:spacing w:val="-3"/>
        </w:rPr>
        <w:t> </w:t>
      </w:r>
      <w:r>
        <w:rPr/>
        <w:t>produits</w:t>
      </w:r>
      <w:r>
        <w:rPr>
          <w:spacing w:val="-5"/>
        </w:rPr>
        <w:t> </w:t>
      </w:r>
      <w:r>
        <w:rPr/>
        <w:t>finis.</w:t>
      </w:r>
      <w:r>
        <w:rPr>
          <w:spacing w:val="-2"/>
        </w:rPr>
        <w:t> </w:t>
      </w:r>
      <w:r>
        <w:rPr/>
        <w:t>Il</w:t>
      </w:r>
      <w:r>
        <w:rPr>
          <w:spacing w:val="-5"/>
        </w:rPr>
        <w:t> </w:t>
      </w:r>
      <w:r>
        <w:rPr/>
        <w:t>est</w:t>
      </w:r>
      <w:r>
        <w:rPr>
          <w:spacing w:val="-3"/>
        </w:rPr>
        <w:t> </w:t>
      </w:r>
      <w:r>
        <w:rPr/>
        <w:t>cependant</w:t>
      </w:r>
      <w:r>
        <w:rPr>
          <w:spacing w:val="-3"/>
        </w:rPr>
        <w:t> </w:t>
      </w:r>
      <w:r>
        <w:rPr/>
        <w:t>à</w:t>
      </w:r>
      <w:r>
        <w:rPr>
          <w:spacing w:val="-3"/>
        </w:rPr>
        <w:t> </w:t>
      </w:r>
      <w:r>
        <w:rPr/>
        <w:t>noter</w:t>
      </w:r>
      <w:r>
        <w:rPr>
          <w:spacing w:val="-3"/>
        </w:rPr>
        <w:t> </w:t>
      </w:r>
      <w:r>
        <w:rPr/>
        <w:t>que</w:t>
      </w:r>
      <w:r>
        <w:rPr>
          <w:spacing w:val="-3"/>
        </w:rPr>
        <w:t> </w:t>
      </w:r>
      <w:r>
        <w:rPr/>
        <w:t>la</w:t>
      </w:r>
      <w:r>
        <w:rPr>
          <w:spacing w:val="-5"/>
        </w:rPr>
        <w:t> </w:t>
      </w:r>
      <w:r>
        <w:rPr/>
        <w:t>viabilité</w:t>
      </w:r>
      <w:r>
        <w:rPr>
          <w:spacing w:val="-3"/>
        </w:rPr>
        <w:t> </w:t>
      </w:r>
      <w:r>
        <w:rPr/>
        <w:t>financière</w:t>
      </w:r>
      <w:r>
        <w:rPr>
          <w:spacing w:val="-3"/>
        </w:rPr>
        <w:t> </w:t>
      </w:r>
      <w:r>
        <w:rPr/>
        <w:t>de</w:t>
      </w:r>
      <w:r>
        <w:rPr>
          <w:spacing w:val="-5"/>
        </w:rPr>
        <w:t> </w:t>
      </w:r>
      <w:r>
        <w:rPr/>
        <w:t>l’exploitation</w:t>
      </w:r>
      <w:r>
        <w:rPr>
          <w:spacing w:val="-3"/>
        </w:rPr>
        <w:t> </w:t>
      </w:r>
      <w:r>
        <w:rPr/>
        <w:t>est</w:t>
      </w:r>
      <w:r>
        <w:rPr>
          <w:spacing w:val="-5"/>
        </w:rPr>
        <w:t> </w:t>
      </w:r>
      <w:r>
        <w:rPr/>
        <w:t>permise</w:t>
      </w:r>
      <w:r>
        <w:rPr>
          <w:spacing w:val="-3"/>
        </w:rPr>
        <w:t> </w:t>
      </w:r>
      <w:r>
        <w:rPr/>
        <w:t>par</w:t>
      </w:r>
      <w:r>
        <w:rPr>
          <w:spacing w:val="-3"/>
        </w:rPr>
        <w:t> </w:t>
      </w:r>
      <w:r>
        <w:rPr/>
        <w:t>les ventes d’agneaux, la laine ne représentant qu’un petit complément.</w:t>
      </w:r>
    </w:p>
    <w:p>
      <w:pPr>
        <w:pStyle w:val="BodyText"/>
        <w:spacing w:line="259" w:lineRule="auto"/>
        <w:ind w:left="110" w:right="104"/>
        <w:jc w:val="both"/>
      </w:pPr>
      <w:r>
        <w:rPr/>
        <w:t>Quant</w:t>
      </w:r>
      <w:r>
        <w:rPr>
          <w:spacing w:val="-1"/>
        </w:rPr>
        <w:t> </w:t>
      </w:r>
      <w:r>
        <w:rPr/>
        <w:t>aux</w:t>
      </w:r>
      <w:r>
        <w:rPr>
          <w:spacing w:val="-1"/>
        </w:rPr>
        <w:t> </w:t>
      </w:r>
      <w:r>
        <w:rPr/>
        <w:t>chèvres,</w:t>
      </w:r>
      <w:r>
        <w:rPr>
          <w:spacing w:val="-2"/>
        </w:rPr>
        <w:t> </w:t>
      </w:r>
      <w:r>
        <w:rPr/>
        <w:t>les</w:t>
      </w:r>
      <w:r>
        <w:rPr>
          <w:spacing w:val="-1"/>
        </w:rPr>
        <w:t> </w:t>
      </w:r>
      <w:r>
        <w:rPr/>
        <w:t>cabris</w:t>
      </w:r>
      <w:r>
        <w:rPr>
          <w:spacing w:val="-2"/>
        </w:rPr>
        <w:t> </w:t>
      </w:r>
      <w:r>
        <w:rPr/>
        <w:t>naissent</w:t>
      </w:r>
      <w:r>
        <w:rPr>
          <w:spacing w:val="-2"/>
        </w:rPr>
        <w:t> </w:t>
      </w:r>
      <w:r>
        <w:rPr/>
        <w:t>au</w:t>
      </w:r>
      <w:r>
        <w:rPr>
          <w:spacing w:val="-2"/>
        </w:rPr>
        <w:t> </w:t>
      </w:r>
      <w:r>
        <w:rPr/>
        <w:t>printemps</w:t>
      </w:r>
      <w:r>
        <w:rPr>
          <w:spacing w:val="-3"/>
        </w:rPr>
        <w:t> </w:t>
      </w:r>
      <w:r>
        <w:rPr/>
        <w:t>et</w:t>
      </w:r>
      <w:r>
        <w:rPr>
          <w:spacing w:val="-2"/>
        </w:rPr>
        <w:t> </w:t>
      </w:r>
      <w:r>
        <w:rPr/>
        <w:t>sont</w:t>
      </w:r>
      <w:r>
        <w:rPr>
          <w:spacing w:val="-3"/>
        </w:rPr>
        <w:t> </w:t>
      </w:r>
      <w:r>
        <w:rPr/>
        <w:t>vendus,</w:t>
      </w:r>
      <w:r>
        <w:rPr>
          <w:spacing w:val="-3"/>
        </w:rPr>
        <w:t> </w:t>
      </w:r>
      <w:r>
        <w:rPr/>
        <w:t>également</w:t>
      </w:r>
      <w:r>
        <w:rPr>
          <w:spacing w:val="-1"/>
        </w:rPr>
        <w:t> </w:t>
      </w:r>
      <w:r>
        <w:rPr/>
        <w:t>au</w:t>
      </w:r>
      <w:r>
        <w:rPr>
          <w:spacing w:val="-3"/>
        </w:rPr>
        <w:t> </w:t>
      </w:r>
      <w:r>
        <w:rPr/>
        <w:t>maquignon</w:t>
      </w:r>
      <w:r>
        <w:rPr>
          <w:spacing w:val="-2"/>
        </w:rPr>
        <w:t> </w:t>
      </w:r>
      <w:r>
        <w:rPr/>
        <w:t>en</w:t>
      </w:r>
      <w:r>
        <w:rPr>
          <w:spacing w:val="-3"/>
        </w:rPr>
        <w:t> </w:t>
      </w:r>
      <w:r>
        <w:rPr/>
        <w:t>octobre.</w:t>
      </w:r>
      <w:r>
        <w:rPr>
          <w:spacing w:val="40"/>
        </w:rPr>
        <w:t> </w:t>
      </w:r>
      <w:r>
        <w:rPr/>
        <w:t>Une</w:t>
      </w:r>
      <w:r>
        <w:rPr>
          <w:spacing w:val="-1"/>
        </w:rPr>
        <w:t> </w:t>
      </w:r>
      <w:r>
        <w:rPr/>
        <w:t>partie</w:t>
      </w:r>
      <w:r>
        <w:rPr>
          <w:spacing w:val="-1"/>
        </w:rPr>
        <w:t> </w:t>
      </w:r>
      <w:r>
        <w:rPr/>
        <w:t>du</w:t>
      </w:r>
      <w:r>
        <w:rPr>
          <w:spacing w:val="-4"/>
        </w:rPr>
        <w:t> </w:t>
      </w:r>
      <w:r>
        <w:rPr/>
        <w:t>troupeau</w:t>
      </w:r>
      <w:r>
        <w:rPr>
          <w:spacing w:val="-3"/>
        </w:rPr>
        <w:t> </w:t>
      </w:r>
      <w:r>
        <w:rPr/>
        <w:t>est</w:t>
      </w:r>
      <w:r>
        <w:rPr>
          <w:spacing w:val="-3"/>
        </w:rPr>
        <w:t> </w:t>
      </w:r>
      <w:r>
        <w:rPr/>
        <w:t>trait à</w:t>
      </w:r>
      <w:r>
        <w:rPr>
          <w:spacing w:val="-2"/>
        </w:rPr>
        <w:t> </w:t>
      </w:r>
      <w:r>
        <w:rPr/>
        <w:t>la</w:t>
      </w:r>
      <w:r>
        <w:rPr>
          <w:spacing w:val="-4"/>
        </w:rPr>
        <w:t> </w:t>
      </w:r>
      <w:r>
        <w:rPr/>
        <w:t>main</w:t>
      </w:r>
      <w:r>
        <w:rPr>
          <w:spacing w:val="-2"/>
        </w:rPr>
        <w:t> </w:t>
      </w:r>
      <w:r>
        <w:rPr/>
        <w:t>durant</w:t>
      </w:r>
      <w:r>
        <w:rPr>
          <w:spacing w:val="-1"/>
        </w:rPr>
        <w:t> </w:t>
      </w:r>
      <w:r>
        <w:rPr/>
        <w:t>l’été</w:t>
      </w:r>
      <w:r>
        <w:rPr>
          <w:spacing w:val="-1"/>
        </w:rPr>
        <w:t> </w:t>
      </w:r>
      <w:r>
        <w:rPr/>
        <w:t>et</w:t>
      </w:r>
      <w:r>
        <w:rPr>
          <w:spacing w:val="-1"/>
        </w:rPr>
        <w:t> </w:t>
      </w:r>
      <w:r>
        <w:rPr/>
        <w:t>le</w:t>
      </w:r>
      <w:r>
        <w:rPr>
          <w:spacing w:val="-2"/>
        </w:rPr>
        <w:t> </w:t>
      </w:r>
      <w:r>
        <w:rPr/>
        <w:t>lait</w:t>
      </w:r>
      <w:r>
        <w:rPr>
          <w:spacing w:val="-3"/>
        </w:rPr>
        <w:t> </w:t>
      </w:r>
      <w:r>
        <w:rPr/>
        <w:t>est</w:t>
      </w:r>
      <w:r>
        <w:rPr>
          <w:spacing w:val="-3"/>
        </w:rPr>
        <w:t> </w:t>
      </w:r>
      <w:r>
        <w:rPr/>
        <w:t>transformé en fromage vendu en direct sur des marchés de producteurs avec la laine.</w:t>
      </w:r>
    </w:p>
    <w:p>
      <w:pPr>
        <w:spacing w:before="0"/>
        <w:ind w:left="2" w:right="41" w:firstLine="0"/>
        <w:jc w:val="center"/>
        <w:rPr>
          <w:rFonts w:ascii="Arial" w:hAnsi="Arial"/>
          <w:b/>
          <w:sz w:val="24"/>
        </w:rPr>
      </w:pPr>
      <w:r>
        <w:rPr>
          <w:rFonts w:ascii="Arial" w:hAnsi="Arial"/>
          <w:b/>
          <w:color w:val="00AF50"/>
          <w:spacing w:val="-2"/>
          <w:sz w:val="24"/>
        </w:rPr>
        <w:t>………………………………………………………………………………………………………………………………………………………………………….………….</w:t>
      </w:r>
    </w:p>
    <w:p>
      <w:pPr>
        <w:pStyle w:val="Heading1"/>
        <w:spacing w:after="16"/>
      </w:pPr>
      <w:r>
        <w:rPr>
          <w:color w:val="00AF50"/>
        </w:rPr>
        <w:t>Tâches</w:t>
      </w:r>
      <w:r>
        <w:rPr>
          <w:color w:val="00AF50"/>
          <w:spacing w:val="-6"/>
        </w:rPr>
        <w:t> </w:t>
      </w:r>
      <w:r>
        <w:rPr>
          <w:color w:val="00AF50"/>
        </w:rPr>
        <w:t>réalisées</w:t>
      </w:r>
      <w:r>
        <w:rPr>
          <w:color w:val="00AF50"/>
          <w:spacing w:val="-7"/>
        </w:rPr>
        <w:t> </w:t>
      </w:r>
      <w:r>
        <w:rPr>
          <w:color w:val="00AF50"/>
        </w:rPr>
        <w:t>et</w:t>
      </w:r>
      <w:r>
        <w:rPr>
          <w:color w:val="00AF50"/>
          <w:spacing w:val="-6"/>
        </w:rPr>
        <w:t> </w:t>
      </w:r>
      <w:r>
        <w:rPr>
          <w:color w:val="00AF50"/>
        </w:rPr>
        <w:t>compétences</w:t>
      </w:r>
      <w:r>
        <w:rPr>
          <w:color w:val="00AF50"/>
          <w:spacing w:val="-7"/>
        </w:rPr>
        <w:t> </w:t>
      </w:r>
      <w:r>
        <w:rPr>
          <w:color w:val="00AF50"/>
          <w:spacing w:val="-4"/>
        </w:rPr>
        <w:t>liées</w:t>
      </w: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52"/>
        <w:gridCol w:w="4080"/>
        <w:gridCol w:w="4757"/>
      </w:tblGrid>
      <w:tr>
        <w:trPr>
          <w:trHeight w:val="268" w:hRule="atLeast"/>
        </w:trPr>
        <w:tc>
          <w:tcPr>
            <w:tcW w:w="7652" w:type="dxa"/>
          </w:tcPr>
          <w:p>
            <w:pPr>
              <w:pStyle w:val="TableParagraph"/>
              <w:spacing w:line="248" w:lineRule="exact"/>
              <w:ind w:left="5" w:firstLine="0"/>
              <w:jc w:val="center"/>
              <w:rPr>
                <w:b/>
                <w:sz w:val="22"/>
              </w:rPr>
            </w:pPr>
            <w:r>
              <w:rPr>
                <w:b/>
                <w:color w:val="00AFEF"/>
                <w:spacing w:val="-2"/>
                <w:sz w:val="22"/>
              </w:rPr>
              <w:t>Tâches</w:t>
            </w:r>
            <w:r>
              <w:rPr>
                <w:b/>
                <w:color w:val="00AFEF"/>
                <w:spacing w:val="-10"/>
                <w:sz w:val="22"/>
              </w:rPr>
              <w:t> </w:t>
            </w:r>
            <w:r>
              <w:rPr>
                <w:b/>
                <w:color w:val="00AFEF"/>
                <w:spacing w:val="-2"/>
                <w:sz w:val="22"/>
              </w:rPr>
              <w:t>réalisées</w:t>
            </w:r>
          </w:p>
        </w:tc>
        <w:tc>
          <w:tcPr>
            <w:tcW w:w="4080" w:type="dxa"/>
          </w:tcPr>
          <w:p>
            <w:pPr>
              <w:pStyle w:val="TableParagraph"/>
              <w:spacing w:line="248" w:lineRule="exact"/>
              <w:ind w:left="1051" w:firstLine="0"/>
              <w:rPr>
                <w:b/>
                <w:sz w:val="22"/>
              </w:rPr>
            </w:pPr>
            <w:r>
              <w:rPr>
                <w:b/>
                <w:color w:val="2E5496"/>
                <w:sz w:val="22"/>
              </w:rPr>
              <w:t>En</w:t>
            </w:r>
            <w:r>
              <w:rPr>
                <w:b/>
                <w:color w:val="2E5496"/>
                <w:spacing w:val="-4"/>
                <w:sz w:val="22"/>
              </w:rPr>
              <w:t> </w:t>
            </w:r>
            <w:r>
              <w:rPr>
                <w:b/>
                <w:color w:val="2E5496"/>
                <w:sz w:val="22"/>
              </w:rPr>
              <w:t>cours</w:t>
            </w:r>
            <w:r>
              <w:rPr>
                <w:b/>
                <w:color w:val="2E5496"/>
                <w:spacing w:val="-2"/>
                <w:sz w:val="22"/>
              </w:rPr>
              <w:t> d’acquisition</w:t>
            </w:r>
          </w:p>
        </w:tc>
        <w:tc>
          <w:tcPr>
            <w:tcW w:w="4757" w:type="dxa"/>
          </w:tcPr>
          <w:p>
            <w:pPr>
              <w:pStyle w:val="TableParagraph"/>
              <w:spacing w:line="248" w:lineRule="exact"/>
              <w:ind w:left="910" w:firstLine="0"/>
              <w:rPr>
                <w:b/>
                <w:sz w:val="22"/>
              </w:rPr>
            </w:pPr>
            <w:r>
              <w:rPr>
                <w:b/>
                <w:color w:val="00AF50"/>
                <w:sz w:val="22"/>
              </w:rPr>
              <w:t>Savoirs</w:t>
            </w:r>
            <w:r>
              <w:rPr>
                <w:b/>
                <w:color w:val="00AF50"/>
                <w:spacing w:val="-12"/>
                <w:sz w:val="22"/>
              </w:rPr>
              <w:t> </w:t>
            </w:r>
            <w:r>
              <w:rPr>
                <w:b/>
                <w:color w:val="00AF50"/>
                <w:sz w:val="22"/>
              </w:rPr>
              <w:t>&amp;</w:t>
            </w:r>
            <w:r>
              <w:rPr>
                <w:b/>
                <w:color w:val="00AF50"/>
                <w:spacing w:val="-10"/>
                <w:sz w:val="22"/>
              </w:rPr>
              <w:t> </w:t>
            </w:r>
            <w:r>
              <w:rPr>
                <w:b/>
                <w:color w:val="00AF50"/>
                <w:sz w:val="22"/>
              </w:rPr>
              <w:t>compétences</w:t>
            </w:r>
            <w:r>
              <w:rPr>
                <w:b/>
                <w:color w:val="00AF50"/>
                <w:spacing w:val="-9"/>
                <w:sz w:val="22"/>
              </w:rPr>
              <w:t> </w:t>
            </w:r>
            <w:r>
              <w:rPr>
                <w:b/>
                <w:color w:val="00AF50"/>
                <w:spacing w:val="-2"/>
                <w:sz w:val="22"/>
              </w:rPr>
              <w:t>acquises</w:t>
            </w:r>
          </w:p>
        </w:tc>
      </w:tr>
      <w:tr>
        <w:trPr>
          <w:trHeight w:val="2898" w:hRule="atLeast"/>
        </w:trPr>
        <w:tc>
          <w:tcPr>
            <w:tcW w:w="7652" w:type="dxa"/>
          </w:tcPr>
          <w:p>
            <w:pPr>
              <w:pStyle w:val="TableParagraph"/>
              <w:numPr>
                <w:ilvl w:val="0"/>
                <w:numId w:val="1"/>
              </w:numPr>
              <w:tabs>
                <w:tab w:pos="267" w:val="left" w:leader="none"/>
              </w:tabs>
              <w:spacing w:line="240" w:lineRule="auto" w:before="1" w:after="0"/>
              <w:ind w:left="267" w:right="0" w:hanging="160"/>
              <w:jc w:val="left"/>
              <w:rPr>
                <w:sz w:val="22"/>
              </w:rPr>
            </w:pPr>
            <w:r>
              <w:rPr>
                <w:sz w:val="22"/>
              </w:rPr>
              <w:t>Ramassage</w:t>
            </w:r>
            <w:r>
              <w:rPr>
                <w:spacing w:val="-9"/>
                <w:sz w:val="22"/>
              </w:rPr>
              <w:t> </w:t>
            </w:r>
            <w:r>
              <w:rPr>
                <w:sz w:val="22"/>
              </w:rPr>
              <w:t>des</w:t>
            </w:r>
            <w:r>
              <w:rPr>
                <w:spacing w:val="-7"/>
                <w:sz w:val="22"/>
              </w:rPr>
              <w:t> </w:t>
            </w:r>
            <w:r>
              <w:rPr>
                <w:sz w:val="22"/>
              </w:rPr>
              <w:t>jeunes</w:t>
            </w:r>
            <w:r>
              <w:rPr>
                <w:spacing w:val="-6"/>
                <w:sz w:val="22"/>
              </w:rPr>
              <w:t> </w:t>
            </w:r>
            <w:r>
              <w:rPr>
                <w:sz w:val="22"/>
              </w:rPr>
              <w:t>agneaux</w:t>
            </w:r>
            <w:r>
              <w:rPr>
                <w:spacing w:val="-7"/>
                <w:sz w:val="22"/>
              </w:rPr>
              <w:t> </w:t>
            </w:r>
            <w:r>
              <w:rPr>
                <w:sz w:val="22"/>
              </w:rPr>
              <w:t>au</w:t>
            </w:r>
            <w:r>
              <w:rPr>
                <w:spacing w:val="-6"/>
                <w:sz w:val="22"/>
              </w:rPr>
              <w:t> </w:t>
            </w:r>
            <w:r>
              <w:rPr>
                <w:sz w:val="22"/>
              </w:rPr>
              <w:t>pré</w:t>
            </w:r>
            <w:r>
              <w:rPr>
                <w:spacing w:val="-9"/>
                <w:sz w:val="22"/>
              </w:rPr>
              <w:t> </w:t>
            </w:r>
            <w:r>
              <w:rPr>
                <w:sz w:val="22"/>
              </w:rPr>
              <w:t>et</w:t>
            </w:r>
            <w:r>
              <w:rPr>
                <w:spacing w:val="-5"/>
                <w:sz w:val="22"/>
              </w:rPr>
              <w:t> </w:t>
            </w:r>
            <w:r>
              <w:rPr>
                <w:sz w:val="22"/>
              </w:rPr>
              <w:t>marquage</w:t>
            </w:r>
            <w:r>
              <w:rPr>
                <w:spacing w:val="-9"/>
                <w:sz w:val="22"/>
              </w:rPr>
              <w:t> </w:t>
            </w:r>
            <w:r>
              <w:rPr>
                <w:sz w:val="22"/>
              </w:rPr>
              <w:t>de</w:t>
            </w:r>
            <w:r>
              <w:rPr>
                <w:spacing w:val="-7"/>
                <w:sz w:val="22"/>
              </w:rPr>
              <w:t> </w:t>
            </w:r>
            <w:r>
              <w:rPr>
                <w:sz w:val="22"/>
              </w:rPr>
              <w:t>leur</w:t>
            </w:r>
            <w:r>
              <w:rPr>
                <w:spacing w:val="-7"/>
                <w:sz w:val="22"/>
              </w:rPr>
              <w:t> </w:t>
            </w:r>
            <w:r>
              <w:rPr>
                <w:sz w:val="22"/>
              </w:rPr>
              <w:t>mère</w:t>
            </w:r>
            <w:r>
              <w:rPr>
                <w:spacing w:val="-7"/>
                <w:sz w:val="22"/>
              </w:rPr>
              <w:t> </w:t>
            </w:r>
            <w:r>
              <w:rPr>
                <w:sz w:val="22"/>
              </w:rPr>
              <w:t>et</w:t>
            </w:r>
            <w:r>
              <w:rPr>
                <w:spacing w:val="-8"/>
                <w:sz w:val="22"/>
              </w:rPr>
              <w:t> </w:t>
            </w:r>
            <w:r>
              <w:rPr>
                <w:sz w:val="22"/>
              </w:rPr>
              <w:t>d’eux-</w:t>
            </w:r>
            <w:r>
              <w:rPr>
                <w:spacing w:val="-2"/>
                <w:sz w:val="22"/>
              </w:rPr>
              <w:t>mêmes</w:t>
            </w:r>
          </w:p>
          <w:p>
            <w:pPr>
              <w:pStyle w:val="TableParagraph"/>
              <w:numPr>
                <w:ilvl w:val="0"/>
                <w:numId w:val="1"/>
              </w:numPr>
              <w:tabs>
                <w:tab w:pos="255" w:val="left" w:leader="none"/>
              </w:tabs>
              <w:spacing w:line="259" w:lineRule="auto" w:before="20" w:after="0"/>
              <w:ind w:left="107" w:right="96" w:firstLine="0"/>
              <w:jc w:val="left"/>
              <w:rPr>
                <w:sz w:val="22"/>
              </w:rPr>
            </w:pPr>
            <w:r>
              <w:rPr>
                <w:spacing w:val="-2"/>
                <w:sz w:val="22"/>
              </w:rPr>
              <w:t>Soins</w:t>
            </w:r>
            <w:r>
              <w:rPr>
                <w:spacing w:val="-5"/>
                <w:sz w:val="22"/>
              </w:rPr>
              <w:t> </w:t>
            </w:r>
            <w:r>
              <w:rPr>
                <w:spacing w:val="-2"/>
                <w:sz w:val="22"/>
              </w:rPr>
              <w:t>en</w:t>
            </w:r>
            <w:r>
              <w:rPr>
                <w:spacing w:val="-5"/>
                <w:sz w:val="22"/>
              </w:rPr>
              <w:t> </w:t>
            </w:r>
            <w:r>
              <w:rPr>
                <w:spacing w:val="-2"/>
                <w:sz w:val="22"/>
              </w:rPr>
              <w:t>bergerie</w:t>
            </w:r>
            <w:r>
              <w:rPr>
                <w:spacing w:val="-4"/>
                <w:sz w:val="22"/>
              </w:rPr>
              <w:t> </w:t>
            </w:r>
            <w:r>
              <w:rPr>
                <w:spacing w:val="-2"/>
                <w:sz w:val="22"/>
              </w:rPr>
              <w:t>(désinfection</w:t>
            </w:r>
            <w:r>
              <w:rPr>
                <w:spacing w:val="-6"/>
                <w:sz w:val="22"/>
              </w:rPr>
              <w:t> </w:t>
            </w:r>
            <w:r>
              <w:rPr>
                <w:spacing w:val="-2"/>
                <w:sz w:val="22"/>
              </w:rPr>
              <w:t>cordons</w:t>
            </w:r>
            <w:r>
              <w:rPr>
                <w:spacing w:val="-7"/>
                <w:sz w:val="22"/>
              </w:rPr>
              <w:t> </w:t>
            </w:r>
            <w:r>
              <w:rPr>
                <w:spacing w:val="-2"/>
                <w:sz w:val="22"/>
              </w:rPr>
              <w:t>ombilicaux,</w:t>
            </w:r>
            <w:r>
              <w:rPr>
                <w:spacing w:val="-5"/>
                <w:sz w:val="22"/>
              </w:rPr>
              <w:t> </w:t>
            </w:r>
            <w:r>
              <w:rPr>
                <w:spacing w:val="-2"/>
                <w:sz w:val="22"/>
              </w:rPr>
              <w:t>nettoyage</w:t>
            </w:r>
            <w:r>
              <w:rPr>
                <w:spacing w:val="-4"/>
                <w:sz w:val="22"/>
              </w:rPr>
              <w:t> </w:t>
            </w:r>
            <w:r>
              <w:rPr>
                <w:spacing w:val="-2"/>
                <w:sz w:val="22"/>
              </w:rPr>
              <w:t>cases</w:t>
            </w:r>
            <w:r>
              <w:rPr>
                <w:spacing w:val="-5"/>
                <w:sz w:val="22"/>
              </w:rPr>
              <w:t> </w:t>
            </w:r>
            <w:r>
              <w:rPr>
                <w:spacing w:val="-2"/>
                <w:sz w:val="22"/>
              </w:rPr>
              <w:t>et</w:t>
            </w:r>
            <w:r>
              <w:rPr>
                <w:spacing w:val="-4"/>
                <w:sz w:val="22"/>
              </w:rPr>
              <w:t> </w:t>
            </w:r>
            <w:r>
              <w:rPr>
                <w:spacing w:val="-2"/>
                <w:sz w:val="22"/>
              </w:rPr>
              <w:t>stabulation, </w:t>
            </w:r>
            <w:r>
              <w:rPr>
                <w:sz w:val="22"/>
              </w:rPr>
              <w:t>déplacement de brebis et de leur agneaux d’un case à l’autre…)</w:t>
            </w:r>
          </w:p>
          <w:p>
            <w:pPr>
              <w:pStyle w:val="TableParagraph"/>
              <w:numPr>
                <w:ilvl w:val="0"/>
                <w:numId w:val="1"/>
              </w:numPr>
              <w:tabs>
                <w:tab w:pos="267" w:val="left" w:leader="none"/>
              </w:tabs>
              <w:spacing w:line="240" w:lineRule="auto" w:before="0" w:after="0"/>
              <w:ind w:left="267" w:right="0" w:hanging="160"/>
              <w:jc w:val="left"/>
              <w:rPr>
                <w:sz w:val="22"/>
              </w:rPr>
            </w:pPr>
            <w:r>
              <w:rPr>
                <w:sz w:val="22"/>
              </w:rPr>
              <w:t>Conduite</w:t>
            </w:r>
            <w:r>
              <w:rPr>
                <w:spacing w:val="-4"/>
                <w:sz w:val="22"/>
              </w:rPr>
              <w:t> </w:t>
            </w:r>
            <w:r>
              <w:rPr>
                <w:sz w:val="22"/>
              </w:rPr>
              <w:t>de</w:t>
            </w:r>
            <w:r>
              <w:rPr>
                <w:spacing w:val="-4"/>
                <w:sz w:val="22"/>
              </w:rPr>
              <w:t> </w:t>
            </w:r>
            <w:r>
              <w:rPr>
                <w:sz w:val="22"/>
              </w:rPr>
              <w:t>lots</w:t>
            </w:r>
            <w:r>
              <w:rPr>
                <w:spacing w:val="-3"/>
                <w:sz w:val="22"/>
              </w:rPr>
              <w:t> </w:t>
            </w:r>
            <w:r>
              <w:rPr>
                <w:sz w:val="22"/>
              </w:rPr>
              <w:t>de</w:t>
            </w:r>
            <w:r>
              <w:rPr>
                <w:spacing w:val="-4"/>
                <w:sz w:val="22"/>
              </w:rPr>
              <w:t> </w:t>
            </w:r>
            <w:r>
              <w:rPr>
                <w:sz w:val="22"/>
              </w:rPr>
              <w:t>bêtes</w:t>
            </w:r>
            <w:r>
              <w:rPr>
                <w:spacing w:val="-5"/>
                <w:sz w:val="22"/>
              </w:rPr>
              <w:t> </w:t>
            </w:r>
            <w:r>
              <w:rPr>
                <w:sz w:val="22"/>
              </w:rPr>
              <w:t>vers</w:t>
            </w:r>
            <w:r>
              <w:rPr>
                <w:spacing w:val="-4"/>
                <w:sz w:val="22"/>
              </w:rPr>
              <w:t> </w:t>
            </w:r>
            <w:r>
              <w:rPr>
                <w:sz w:val="22"/>
              </w:rPr>
              <w:t>le</w:t>
            </w:r>
            <w:r>
              <w:rPr>
                <w:spacing w:val="-3"/>
                <w:sz w:val="22"/>
              </w:rPr>
              <w:t> </w:t>
            </w:r>
            <w:r>
              <w:rPr>
                <w:sz w:val="22"/>
              </w:rPr>
              <w:t>pré</w:t>
            </w:r>
            <w:r>
              <w:rPr>
                <w:spacing w:val="-6"/>
                <w:sz w:val="22"/>
              </w:rPr>
              <w:t> </w:t>
            </w:r>
            <w:r>
              <w:rPr>
                <w:sz w:val="22"/>
              </w:rPr>
              <w:t>ou</w:t>
            </w:r>
            <w:r>
              <w:rPr>
                <w:spacing w:val="-4"/>
                <w:sz w:val="22"/>
              </w:rPr>
              <w:t> </w:t>
            </w:r>
            <w:r>
              <w:rPr>
                <w:sz w:val="22"/>
              </w:rPr>
              <w:t>la</w:t>
            </w:r>
            <w:r>
              <w:rPr>
                <w:spacing w:val="-6"/>
                <w:sz w:val="22"/>
              </w:rPr>
              <w:t> </w:t>
            </w:r>
            <w:r>
              <w:rPr>
                <w:spacing w:val="-2"/>
                <w:sz w:val="22"/>
              </w:rPr>
              <w:t>bergerie</w:t>
            </w:r>
          </w:p>
          <w:p>
            <w:pPr>
              <w:pStyle w:val="TableParagraph"/>
              <w:numPr>
                <w:ilvl w:val="0"/>
                <w:numId w:val="1"/>
              </w:numPr>
              <w:tabs>
                <w:tab w:pos="267" w:val="left" w:leader="none"/>
              </w:tabs>
              <w:spacing w:line="240" w:lineRule="auto" w:before="22" w:after="0"/>
              <w:ind w:left="267" w:right="0" w:hanging="160"/>
              <w:jc w:val="left"/>
              <w:rPr>
                <w:sz w:val="22"/>
              </w:rPr>
            </w:pPr>
            <w:r>
              <w:rPr>
                <w:sz w:val="22"/>
              </w:rPr>
              <w:t>Mise</w:t>
            </w:r>
            <w:r>
              <w:rPr>
                <w:spacing w:val="-5"/>
                <w:sz w:val="22"/>
              </w:rPr>
              <w:t> </w:t>
            </w:r>
            <w:r>
              <w:rPr>
                <w:sz w:val="22"/>
              </w:rPr>
              <w:t>en</w:t>
            </w:r>
            <w:r>
              <w:rPr>
                <w:spacing w:val="-7"/>
                <w:sz w:val="22"/>
              </w:rPr>
              <w:t> </w:t>
            </w:r>
            <w:r>
              <w:rPr>
                <w:sz w:val="22"/>
              </w:rPr>
              <w:t>place</w:t>
            </w:r>
            <w:r>
              <w:rPr>
                <w:spacing w:val="-3"/>
                <w:sz w:val="22"/>
              </w:rPr>
              <w:t> </w:t>
            </w:r>
            <w:r>
              <w:rPr>
                <w:sz w:val="22"/>
              </w:rPr>
              <w:t>et</w:t>
            </w:r>
            <w:r>
              <w:rPr>
                <w:spacing w:val="-6"/>
                <w:sz w:val="22"/>
              </w:rPr>
              <w:t> </w:t>
            </w:r>
            <w:r>
              <w:rPr>
                <w:sz w:val="22"/>
              </w:rPr>
              <w:t>démontage</w:t>
            </w:r>
            <w:r>
              <w:rPr>
                <w:spacing w:val="-5"/>
                <w:sz w:val="22"/>
              </w:rPr>
              <w:t> </w:t>
            </w:r>
            <w:r>
              <w:rPr>
                <w:sz w:val="22"/>
              </w:rPr>
              <w:t>de</w:t>
            </w:r>
            <w:r>
              <w:rPr>
                <w:spacing w:val="-2"/>
                <w:sz w:val="22"/>
              </w:rPr>
              <w:t> </w:t>
            </w:r>
            <w:r>
              <w:rPr>
                <w:sz w:val="22"/>
              </w:rPr>
              <w:t>clôtures</w:t>
            </w:r>
            <w:r>
              <w:rPr>
                <w:spacing w:val="-4"/>
                <w:sz w:val="22"/>
              </w:rPr>
              <w:t> </w:t>
            </w:r>
            <w:r>
              <w:rPr>
                <w:spacing w:val="-2"/>
                <w:sz w:val="22"/>
              </w:rPr>
              <w:t>électriques</w:t>
            </w:r>
          </w:p>
          <w:p>
            <w:pPr>
              <w:pStyle w:val="TableParagraph"/>
              <w:numPr>
                <w:ilvl w:val="0"/>
                <w:numId w:val="1"/>
              </w:numPr>
              <w:tabs>
                <w:tab w:pos="267" w:val="left" w:leader="none"/>
              </w:tabs>
              <w:spacing w:line="240" w:lineRule="auto" w:before="20" w:after="0"/>
              <w:ind w:left="267" w:right="0" w:hanging="160"/>
              <w:jc w:val="left"/>
              <w:rPr>
                <w:sz w:val="22"/>
              </w:rPr>
            </w:pPr>
            <w:r>
              <w:rPr>
                <w:sz w:val="22"/>
              </w:rPr>
              <w:t>Suivis</w:t>
            </w:r>
            <w:r>
              <w:rPr>
                <w:spacing w:val="-12"/>
                <w:sz w:val="22"/>
              </w:rPr>
              <w:t> </w:t>
            </w:r>
            <w:r>
              <w:rPr>
                <w:sz w:val="22"/>
              </w:rPr>
              <w:t>prophylactiques</w:t>
            </w:r>
            <w:r>
              <w:rPr>
                <w:spacing w:val="-12"/>
                <w:sz w:val="22"/>
              </w:rPr>
              <w:t> </w:t>
            </w:r>
            <w:r>
              <w:rPr>
                <w:sz w:val="22"/>
              </w:rPr>
              <w:t>des</w:t>
            </w:r>
            <w:r>
              <w:rPr>
                <w:spacing w:val="-12"/>
                <w:sz w:val="22"/>
              </w:rPr>
              <w:t> </w:t>
            </w:r>
            <w:r>
              <w:rPr>
                <w:sz w:val="22"/>
              </w:rPr>
              <w:t>agneaux,</w:t>
            </w:r>
            <w:r>
              <w:rPr>
                <w:spacing w:val="-12"/>
                <w:sz w:val="22"/>
              </w:rPr>
              <w:t> </w:t>
            </w:r>
            <w:r>
              <w:rPr>
                <w:sz w:val="22"/>
              </w:rPr>
              <w:t>administration</w:t>
            </w:r>
            <w:r>
              <w:rPr>
                <w:spacing w:val="-12"/>
                <w:sz w:val="22"/>
              </w:rPr>
              <w:t> </w:t>
            </w:r>
            <w:r>
              <w:rPr>
                <w:sz w:val="22"/>
              </w:rPr>
              <w:t>individuelle</w:t>
            </w:r>
            <w:r>
              <w:rPr>
                <w:spacing w:val="-12"/>
                <w:sz w:val="22"/>
              </w:rPr>
              <w:t> </w:t>
            </w:r>
            <w:r>
              <w:rPr>
                <w:spacing w:val="-2"/>
                <w:sz w:val="22"/>
              </w:rPr>
              <w:t>d’argile…</w:t>
            </w:r>
          </w:p>
          <w:p>
            <w:pPr>
              <w:pStyle w:val="TableParagraph"/>
              <w:numPr>
                <w:ilvl w:val="0"/>
                <w:numId w:val="1"/>
              </w:numPr>
              <w:tabs>
                <w:tab w:pos="267" w:val="left" w:leader="none"/>
              </w:tabs>
              <w:spacing w:line="240" w:lineRule="auto" w:before="22" w:after="0"/>
              <w:ind w:left="267" w:right="0" w:hanging="160"/>
              <w:jc w:val="left"/>
              <w:rPr>
                <w:sz w:val="22"/>
              </w:rPr>
            </w:pPr>
            <w:r>
              <w:rPr>
                <w:sz w:val="22"/>
              </w:rPr>
              <w:t>Numérotation</w:t>
            </w:r>
            <w:r>
              <w:rPr>
                <w:spacing w:val="-11"/>
                <w:sz w:val="22"/>
              </w:rPr>
              <w:t> </w:t>
            </w:r>
            <w:r>
              <w:rPr>
                <w:sz w:val="22"/>
              </w:rPr>
              <w:t>des</w:t>
            </w:r>
            <w:r>
              <w:rPr>
                <w:spacing w:val="-10"/>
                <w:sz w:val="22"/>
              </w:rPr>
              <w:t> </w:t>
            </w:r>
            <w:r>
              <w:rPr>
                <w:spacing w:val="-2"/>
                <w:sz w:val="22"/>
              </w:rPr>
              <w:t>agneaux</w:t>
            </w:r>
          </w:p>
          <w:p>
            <w:pPr>
              <w:pStyle w:val="TableParagraph"/>
              <w:numPr>
                <w:ilvl w:val="0"/>
                <w:numId w:val="1"/>
              </w:numPr>
              <w:tabs>
                <w:tab w:pos="267" w:val="left" w:leader="none"/>
              </w:tabs>
              <w:spacing w:line="240" w:lineRule="auto" w:before="21" w:after="0"/>
              <w:ind w:left="267" w:right="0" w:hanging="160"/>
              <w:jc w:val="left"/>
              <w:rPr>
                <w:sz w:val="22"/>
              </w:rPr>
            </w:pPr>
            <w:r>
              <w:rPr>
                <w:sz w:val="22"/>
              </w:rPr>
              <w:t>Contrôle</w:t>
            </w:r>
            <w:r>
              <w:rPr>
                <w:spacing w:val="-6"/>
                <w:sz w:val="22"/>
              </w:rPr>
              <w:t> </w:t>
            </w:r>
            <w:r>
              <w:rPr>
                <w:sz w:val="22"/>
              </w:rPr>
              <w:t>de</w:t>
            </w:r>
            <w:r>
              <w:rPr>
                <w:spacing w:val="-7"/>
                <w:sz w:val="22"/>
              </w:rPr>
              <w:t> </w:t>
            </w:r>
            <w:r>
              <w:rPr>
                <w:sz w:val="22"/>
              </w:rPr>
              <w:t>la</w:t>
            </w:r>
            <w:r>
              <w:rPr>
                <w:spacing w:val="-5"/>
                <w:sz w:val="22"/>
              </w:rPr>
              <w:t> </w:t>
            </w:r>
            <w:r>
              <w:rPr>
                <w:sz w:val="22"/>
              </w:rPr>
              <w:t>bonne</w:t>
            </w:r>
            <w:r>
              <w:rPr>
                <w:spacing w:val="-5"/>
                <w:sz w:val="22"/>
              </w:rPr>
              <w:t> </w:t>
            </w:r>
            <w:r>
              <w:rPr>
                <w:sz w:val="22"/>
              </w:rPr>
              <w:t>croissance</w:t>
            </w:r>
            <w:r>
              <w:rPr>
                <w:spacing w:val="-4"/>
                <w:sz w:val="22"/>
              </w:rPr>
              <w:t> </w:t>
            </w:r>
            <w:r>
              <w:rPr>
                <w:sz w:val="22"/>
              </w:rPr>
              <w:t>des</w:t>
            </w:r>
            <w:r>
              <w:rPr>
                <w:spacing w:val="-7"/>
                <w:sz w:val="22"/>
              </w:rPr>
              <w:t> </w:t>
            </w:r>
            <w:r>
              <w:rPr>
                <w:spacing w:val="-2"/>
                <w:sz w:val="22"/>
              </w:rPr>
              <w:t>agneaux</w:t>
            </w:r>
          </w:p>
          <w:p>
            <w:pPr>
              <w:pStyle w:val="TableParagraph"/>
              <w:numPr>
                <w:ilvl w:val="0"/>
                <w:numId w:val="1"/>
              </w:numPr>
              <w:tabs>
                <w:tab w:pos="267" w:val="left" w:leader="none"/>
              </w:tabs>
              <w:spacing w:line="240" w:lineRule="auto" w:before="22" w:after="0"/>
              <w:ind w:left="267" w:right="0" w:hanging="160"/>
              <w:jc w:val="left"/>
              <w:rPr>
                <w:sz w:val="22"/>
              </w:rPr>
            </w:pPr>
            <w:r>
              <w:rPr>
                <w:sz w:val="22"/>
              </w:rPr>
              <w:t>Adoption</w:t>
            </w:r>
            <w:r>
              <w:rPr>
                <w:spacing w:val="-6"/>
                <w:sz w:val="22"/>
              </w:rPr>
              <w:t> </w:t>
            </w:r>
            <w:r>
              <w:rPr>
                <w:sz w:val="22"/>
              </w:rPr>
              <w:t>de</w:t>
            </w:r>
            <w:r>
              <w:rPr>
                <w:spacing w:val="-7"/>
                <w:sz w:val="22"/>
              </w:rPr>
              <w:t> </w:t>
            </w:r>
            <w:r>
              <w:rPr>
                <w:sz w:val="22"/>
              </w:rPr>
              <w:t>certains</w:t>
            </w:r>
            <w:r>
              <w:rPr>
                <w:spacing w:val="-5"/>
                <w:sz w:val="22"/>
              </w:rPr>
              <w:t> </w:t>
            </w:r>
            <w:r>
              <w:rPr>
                <w:sz w:val="22"/>
              </w:rPr>
              <w:t>bessons</w:t>
            </w:r>
            <w:r>
              <w:rPr>
                <w:spacing w:val="-6"/>
                <w:sz w:val="22"/>
              </w:rPr>
              <w:t> </w:t>
            </w:r>
            <w:r>
              <w:rPr>
                <w:sz w:val="22"/>
              </w:rPr>
              <w:t>par</w:t>
            </w:r>
            <w:r>
              <w:rPr>
                <w:spacing w:val="-5"/>
                <w:sz w:val="22"/>
              </w:rPr>
              <w:t> </w:t>
            </w:r>
            <w:r>
              <w:rPr>
                <w:sz w:val="22"/>
              </w:rPr>
              <w:t>des</w:t>
            </w:r>
            <w:r>
              <w:rPr>
                <w:spacing w:val="-4"/>
                <w:sz w:val="22"/>
              </w:rPr>
              <w:t> </w:t>
            </w:r>
            <w:r>
              <w:rPr>
                <w:sz w:val="22"/>
              </w:rPr>
              <w:t>brebis</w:t>
            </w:r>
            <w:r>
              <w:rPr>
                <w:spacing w:val="-8"/>
                <w:sz w:val="22"/>
              </w:rPr>
              <w:t> </w:t>
            </w:r>
            <w:r>
              <w:rPr>
                <w:sz w:val="22"/>
              </w:rPr>
              <w:t>ayant</w:t>
            </w:r>
            <w:r>
              <w:rPr>
                <w:spacing w:val="-5"/>
                <w:sz w:val="22"/>
              </w:rPr>
              <w:t> </w:t>
            </w:r>
            <w:r>
              <w:rPr>
                <w:sz w:val="22"/>
              </w:rPr>
              <w:t>perdu</w:t>
            </w:r>
            <w:r>
              <w:rPr>
                <w:spacing w:val="-6"/>
                <w:sz w:val="22"/>
              </w:rPr>
              <w:t> </w:t>
            </w:r>
            <w:r>
              <w:rPr>
                <w:sz w:val="22"/>
              </w:rPr>
              <w:t>leur</w:t>
            </w:r>
            <w:r>
              <w:rPr>
                <w:spacing w:val="-5"/>
                <w:sz w:val="22"/>
              </w:rPr>
              <w:t> </w:t>
            </w:r>
            <w:r>
              <w:rPr>
                <w:spacing w:val="-2"/>
                <w:sz w:val="22"/>
              </w:rPr>
              <w:t>agneau</w:t>
            </w:r>
          </w:p>
          <w:p>
            <w:pPr>
              <w:pStyle w:val="TableParagraph"/>
              <w:numPr>
                <w:ilvl w:val="0"/>
                <w:numId w:val="1"/>
              </w:numPr>
              <w:tabs>
                <w:tab w:pos="267" w:val="left" w:leader="none"/>
              </w:tabs>
              <w:spacing w:line="240" w:lineRule="auto" w:before="20" w:after="0"/>
              <w:ind w:left="267" w:right="0" w:hanging="160"/>
              <w:jc w:val="left"/>
              <w:rPr>
                <w:sz w:val="22"/>
              </w:rPr>
            </w:pPr>
            <w:r>
              <w:rPr>
                <w:spacing w:val="-2"/>
                <w:sz w:val="22"/>
              </w:rPr>
              <w:t>Biberonnage</w:t>
            </w:r>
          </w:p>
        </w:tc>
        <w:tc>
          <w:tcPr>
            <w:tcW w:w="4080" w:type="dxa"/>
          </w:tcPr>
          <w:p>
            <w:pPr>
              <w:pStyle w:val="TableParagraph"/>
              <w:numPr>
                <w:ilvl w:val="0"/>
                <w:numId w:val="2"/>
              </w:numPr>
              <w:tabs>
                <w:tab w:pos="306" w:val="left" w:leader="none"/>
              </w:tabs>
              <w:spacing w:line="256" w:lineRule="auto" w:before="1" w:after="0"/>
              <w:ind w:left="105" w:right="93" w:firstLine="0"/>
              <w:jc w:val="left"/>
              <w:rPr>
                <w:sz w:val="22"/>
              </w:rPr>
            </w:pPr>
            <w:r>
              <w:rPr>
                <w:sz w:val="22"/>
              </w:rPr>
              <w:t>Identification</w:t>
            </w:r>
            <w:r>
              <w:rPr>
                <w:spacing w:val="28"/>
                <w:sz w:val="22"/>
              </w:rPr>
              <w:t> </w:t>
            </w:r>
            <w:r>
              <w:rPr>
                <w:sz w:val="22"/>
              </w:rPr>
              <w:t>des</w:t>
            </w:r>
            <w:r>
              <w:rPr>
                <w:spacing w:val="28"/>
                <w:sz w:val="22"/>
              </w:rPr>
              <w:t> </w:t>
            </w:r>
            <w:r>
              <w:rPr>
                <w:sz w:val="22"/>
              </w:rPr>
              <w:t>agneaux</w:t>
            </w:r>
            <w:r>
              <w:rPr>
                <w:spacing w:val="28"/>
                <w:sz w:val="22"/>
              </w:rPr>
              <w:t> </w:t>
            </w:r>
            <w:r>
              <w:rPr>
                <w:sz w:val="22"/>
              </w:rPr>
              <w:t>d’une</w:t>
            </w:r>
            <w:r>
              <w:rPr>
                <w:spacing w:val="29"/>
                <w:sz w:val="22"/>
              </w:rPr>
              <w:t> </w:t>
            </w:r>
            <w:r>
              <w:rPr>
                <w:sz w:val="22"/>
              </w:rPr>
              <w:t>brebis </w:t>
            </w:r>
            <w:r>
              <w:rPr>
                <w:spacing w:val="-2"/>
                <w:sz w:val="22"/>
              </w:rPr>
              <w:t>donné</w:t>
            </w:r>
          </w:p>
          <w:p>
            <w:pPr>
              <w:pStyle w:val="TableParagraph"/>
              <w:numPr>
                <w:ilvl w:val="0"/>
                <w:numId w:val="2"/>
              </w:numPr>
              <w:tabs>
                <w:tab w:pos="277" w:val="left" w:leader="none"/>
              </w:tabs>
              <w:spacing w:line="259" w:lineRule="auto" w:before="4" w:after="0"/>
              <w:ind w:left="105" w:right="94" w:firstLine="0"/>
              <w:jc w:val="left"/>
              <w:rPr>
                <w:sz w:val="22"/>
              </w:rPr>
            </w:pPr>
            <w:r>
              <w:rPr>
                <w:sz w:val="22"/>
              </w:rPr>
              <w:t>Distinction entre brebis prête à agneler / venant d’agneler / non gestante</w:t>
            </w:r>
          </w:p>
          <w:p>
            <w:pPr>
              <w:pStyle w:val="TableParagraph"/>
              <w:numPr>
                <w:ilvl w:val="0"/>
                <w:numId w:val="2"/>
              </w:numPr>
              <w:tabs>
                <w:tab w:pos="308" w:val="left" w:leader="none"/>
              </w:tabs>
              <w:spacing w:line="256" w:lineRule="auto" w:before="1" w:after="0"/>
              <w:ind w:left="105" w:right="96" w:firstLine="0"/>
              <w:jc w:val="left"/>
              <w:rPr>
                <w:sz w:val="22"/>
              </w:rPr>
            </w:pPr>
            <w:r>
              <w:rPr>
                <w:sz w:val="22"/>
              </w:rPr>
              <w:t>Reconnaissance</w:t>
            </w:r>
            <w:r>
              <w:rPr>
                <w:spacing w:val="25"/>
                <w:sz w:val="22"/>
              </w:rPr>
              <w:t> </w:t>
            </w:r>
            <w:r>
              <w:rPr>
                <w:sz w:val="22"/>
              </w:rPr>
              <w:t>d’un</w:t>
            </w:r>
            <w:r>
              <w:rPr>
                <w:spacing w:val="25"/>
                <w:sz w:val="22"/>
              </w:rPr>
              <w:t> </w:t>
            </w:r>
            <w:r>
              <w:rPr>
                <w:sz w:val="22"/>
              </w:rPr>
              <w:t>agneau</w:t>
            </w:r>
            <w:r>
              <w:rPr>
                <w:spacing w:val="25"/>
                <w:sz w:val="22"/>
              </w:rPr>
              <w:t> </w:t>
            </w:r>
            <w:r>
              <w:rPr>
                <w:sz w:val="22"/>
              </w:rPr>
              <w:t>manquant de lait, d’un agneau malade</w:t>
            </w:r>
          </w:p>
          <w:p>
            <w:pPr>
              <w:pStyle w:val="TableParagraph"/>
              <w:numPr>
                <w:ilvl w:val="0"/>
                <w:numId w:val="2"/>
              </w:numPr>
              <w:tabs>
                <w:tab w:pos="265" w:val="left" w:leader="none"/>
              </w:tabs>
              <w:spacing w:line="240" w:lineRule="auto" w:before="3" w:after="0"/>
              <w:ind w:left="265" w:right="0" w:hanging="160"/>
              <w:jc w:val="left"/>
              <w:rPr>
                <w:sz w:val="22"/>
              </w:rPr>
            </w:pPr>
            <w:r>
              <w:rPr>
                <w:sz w:val="22"/>
              </w:rPr>
              <w:t>Guidage</w:t>
            </w:r>
            <w:r>
              <w:rPr>
                <w:spacing w:val="-5"/>
                <w:sz w:val="22"/>
              </w:rPr>
              <w:t> </w:t>
            </w:r>
            <w:r>
              <w:rPr>
                <w:sz w:val="22"/>
              </w:rPr>
              <w:t>de</w:t>
            </w:r>
            <w:r>
              <w:rPr>
                <w:spacing w:val="-6"/>
                <w:sz w:val="22"/>
              </w:rPr>
              <w:t> </w:t>
            </w:r>
            <w:r>
              <w:rPr>
                <w:spacing w:val="-2"/>
                <w:sz w:val="22"/>
              </w:rPr>
              <w:t>troupeau</w:t>
            </w:r>
          </w:p>
        </w:tc>
        <w:tc>
          <w:tcPr>
            <w:tcW w:w="4757" w:type="dxa"/>
          </w:tcPr>
          <w:p>
            <w:pPr>
              <w:pStyle w:val="TableParagraph"/>
              <w:numPr>
                <w:ilvl w:val="0"/>
                <w:numId w:val="3"/>
              </w:numPr>
              <w:tabs>
                <w:tab w:pos="268" w:val="left" w:leader="none"/>
              </w:tabs>
              <w:spacing w:line="240" w:lineRule="auto" w:before="1" w:after="0"/>
              <w:ind w:left="268" w:right="0" w:hanging="160"/>
              <w:jc w:val="left"/>
              <w:rPr>
                <w:sz w:val="22"/>
              </w:rPr>
            </w:pPr>
            <w:r>
              <w:rPr>
                <w:sz w:val="22"/>
              </w:rPr>
              <w:t>Soins</w:t>
            </w:r>
            <w:r>
              <w:rPr>
                <w:spacing w:val="-5"/>
                <w:sz w:val="22"/>
              </w:rPr>
              <w:t> </w:t>
            </w:r>
            <w:r>
              <w:rPr>
                <w:sz w:val="22"/>
              </w:rPr>
              <w:t>en</w:t>
            </w:r>
            <w:r>
              <w:rPr>
                <w:spacing w:val="-2"/>
                <w:sz w:val="22"/>
              </w:rPr>
              <w:t> bergerie</w:t>
            </w:r>
          </w:p>
          <w:p>
            <w:pPr>
              <w:pStyle w:val="TableParagraph"/>
              <w:numPr>
                <w:ilvl w:val="0"/>
                <w:numId w:val="3"/>
              </w:numPr>
              <w:tabs>
                <w:tab w:pos="268" w:val="left" w:leader="none"/>
              </w:tabs>
              <w:spacing w:line="240" w:lineRule="auto" w:before="20" w:after="0"/>
              <w:ind w:left="268" w:right="0" w:hanging="160"/>
              <w:jc w:val="left"/>
              <w:rPr>
                <w:sz w:val="22"/>
              </w:rPr>
            </w:pPr>
            <w:r>
              <w:rPr>
                <w:sz w:val="22"/>
              </w:rPr>
              <w:t>Dépliage</w:t>
            </w:r>
            <w:r>
              <w:rPr>
                <w:spacing w:val="-7"/>
                <w:sz w:val="22"/>
              </w:rPr>
              <w:t> </w:t>
            </w:r>
            <w:r>
              <w:rPr>
                <w:sz w:val="22"/>
              </w:rPr>
              <w:t>et</w:t>
            </w:r>
            <w:r>
              <w:rPr>
                <w:spacing w:val="-4"/>
                <w:sz w:val="22"/>
              </w:rPr>
              <w:t> </w:t>
            </w:r>
            <w:r>
              <w:rPr>
                <w:sz w:val="22"/>
              </w:rPr>
              <w:t>pliage</w:t>
            </w:r>
            <w:r>
              <w:rPr>
                <w:spacing w:val="-4"/>
                <w:sz w:val="22"/>
              </w:rPr>
              <w:t> </w:t>
            </w:r>
            <w:r>
              <w:rPr>
                <w:sz w:val="22"/>
              </w:rPr>
              <w:t>de</w:t>
            </w:r>
            <w:r>
              <w:rPr>
                <w:spacing w:val="-4"/>
                <w:sz w:val="22"/>
              </w:rPr>
              <w:t> </w:t>
            </w:r>
            <w:r>
              <w:rPr>
                <w:spacing w:val="-2"/>
                <w:sz w:val="22"/>
              </w:rPr>
              <w:t>filets</w:t>
            </w:r>
          </w:p>
          <w:p>
            <w:pPr>
              <w:pStyle w:val="TableParagraph"/>
              <w:numPr>
                <w:ilvl w:val="0"/>
                <w:numId w:val="3"/>
              </w:numPr>
              <w:tabs>
                <w:tab w:pos="268" w:val="left" w:leader="none"/>
              </w:tabs>
              <w:spacing w:line="240" w:lineRule="auto" w:before="22" w:after="0"/>
              <w:ind w:left="268" w:right="0" w:hanging="160"/>
              <w:jc w:val="left"/>
              <w:rPr>
                <w:sz w:val="22"/>
              </w:rPr>
            </w:pPr>
            <w:r>
              <w:rPr>
                <w:sz w:val="22"/>
              </w:rPr>
              <w:t>Gestion</w:t>
            </w:r>
            <w:r>
              <w:rPr>
                <w:spacing w:val="-7"/>
                <w:sz w:val="22"/>
              </w:rPr>
              <w:t> </w:t>
            </w:r>
            <w:r>
              <w:rPr>
                <w:sz w:val="22"/>
              </w:rPr>
              <w:t>des</w:t>
            </w:r>
            <w:r>
              <w:rPr>
                <w:spacing w:val="-7"/>
                <w:sz w:val="22"/>
              </w:rPr>
              <w:t> </w:t>
            </w:r>
            <w:r>
              <w:rPr>
                <w:spacing w:val="-2"/>
                <w:sz w:val="22"/>
              </w:rPr>
              <w:t>pâturages</w:t>
            </w:r>
          </w:p>
          <w:p>
            <w:pPr>
              <w:pStyle w:val="TableParagraph"/>
              <w:numPr>
                <w:ilvl w:val="0"/>
                <w:numId w:val="3"/>
              </w:numPr>
              <w:tabs>
                <w:tab w:pos="268" w:val="left" w:leader="none"/>
              </w:tabs>
              <w:spacing w:line="240" w:lineRule="auto" w:before="21" w:after="0"/>
              <w:ind w:left="268" w:right="0" w:hanging="160"/>
              <w:jc w:val="left"/>
              <w:rPr>
                <w:sz w:val="22"/>
              </w:rPr>
            </w:pPr>
            <w:r>
              <w:rPr>
                <w:sz w:val="22"/>
              </w:rPr>
              <w:t>Manipulation</w:t>
            </w:r>
            <w:r>
              <w:rPr>
                <w:spacing w:val="-10"/>
                <w:sz w:val="22"/>
              </w:rPr>
              <w:t> </w:t>
            </w:r>
            <w:r>
              <w:rPr>
                <w:sz w:val="22"/>
              </w:rPr>
              <w:t>des</w:t>
            </w:r>
            <w:r>
              <w:rPr>
                <w:spacing w:val="-9"/>
                <w:sz w:val="22"/>
              </w:rPr>
              <w:t> </w:t>
            </w:r>
            <w:r>
              <w:rPr>
                <w:spacing w:val="-2"/>
                <w:sz w:val="22"/>
              </w:rPr>
              <w:t>agneaux</w:t>
            </w:r>
          </w:p>
          <w:p>
            <w:pPr>
              <w:pStyle w:val="TableParagraph"/>
              <w:numPr>
                <w:ilvl w:val="0"/>
                <w:numId w:val="3"/>
              </w:numPr>
              <w:tabs>
                <w:tab w:pos="280" w:val="left" w:leader="none"/>
              </w:tabs>
              <w:spacing w:line="256" w:lineRule="auto" w:before="22" w:after="0"/>
              <w:ind w:left="108" w:right="97" w:firstLine="0"/>
              <w:jc w:val="left"/>
              <w:rPr>
                <w:sz w:val="22"/>
              </w:rPr>
            </w:pPr>
            <w:r>
              <w:rPr>
                <w:sz w:val="22"/>
              </w:rPr>
              <w:t>Déplacement individuel d’agneaux sans que leur mère ne les perde</w:t>
            </w:r>
          </w:p>
          <w:p>
            <w:pPr>
              <w:pStyle w:val="TableParagraph"/>
              <w:numPr>
                <w:ilvl w:val="0"/>
                <w:numId w:val="3"/>
              </w:numPr>
              <w:tabs>
                <w:tab w:pos="268" w:val="left" w:leader="none"/>
              </w:tabs>
              <w:spacing w:line="240" w:lineRule="auto" w:before="4" w:after="0"/>
              <w:ind w:left="268" w:right="0" w:hanging="160"/>
              <w:jc w:val="left"/>
              <w:rPr>
                <w:sz w:val="22"/>
              </w:rPr>
            </w:pPr>
            <w:r>
              <w:rPr>
                <w:sz w:val="22"/>
              </w:rPr>
              <w:t>Préparation</w:t>
            </w:r>
            <w:r>
              <w:rPr>
                <w:spacing w:val="-9"/>
                <w:sz w:val="22"/>
              </w:rPr>
              <w:t> </w:t>
            </w:r>
            <w:r>
              <w:rPr>
                <w:sz w:val="22"/>
              </w:rPr>
              <w:t>de</w:t>
            </w:r>
            <w:r>
              <w:rPr>
                <w:spacing w:val="-9"/>
                <w:sz w:val="22"/>
              </w:rPr>
              <w:t> </w:t>
            </w:r>
            <w:r>
              <w:rPr>
                <w:sz w:val="22"/>
              </w:rPr>
              <w:t>biberon</w:t>
            </w:r>
            <w:r>
              <w:rPr>
                <w:spacing w:val="-10"/>
                <w:sz w:val="22"/>
              </w:rPr>
              <w:t> </w:t>
            </w:r>
            <w:r>
              <w:rPr>
                <w:sz w:val="22"/>
              </w:rPr>
              <w:t>et</w:t>
            </w:r>
            <w:r>
              <w:rPr>
                <w:spacing w:val="-7"/>
                <w:sz w:val="22"/>
              </w:rPr>
              <w:t> </w:t>
            </w:r>
            <w:r>
              <w:rPr>
                <w:spacing w:val="-2"/>
                <w:sz w:val="22"/>
              </w:rPr>
              <w:t>biberonnage</w:t>
            </w:r>
          </w:p>
          <w:p>
            <w:pPr>
              <w:pStyle w:val="TableParagraph"/>
              <w:numPr>
                <w:ilvl w:val="0"/>
                <w:numId w:val="3"/>
              </w:numPr>
              <w:tabs>
                <w:tab w:pos="268" w:val="left" w:leader="none"/>
              </w:tabs>
              <w:spacing w:line="240" w:lineRule="auto" w:before="0" w:after="0"/>
              <w:ind w:left="268" w:right="0" w:hanging="160"/>
              <w:jc w:val="left"/>
              <w:rPr>
                <w:sz w:val="22"/>
              </w:rPr>
            </w:pPr>
            <w:r>
              <w:rPr>
                <w:spacing w:val="-2"/>
                <w:sz w:val="22"/>
              </w:rPr>
              <w:t>Compréhension</w:t>
            </w:r>
            <w:r>
              <w:rPr>
                <w:spacing w:val="-1"/>
                <w:sz w:val="22"/>
              </w:rPr>
              <w:t> </w:t>
            </w:r>
            <w:r>
              <w:rPr>
                <w:spacing w:val="-2"/>
                <w:sz w:val="22"/>
              </w:rPr>
              <w:t>du</w:t>
            </w:r>
            <w:r>
              <w:rPr>
                <w:spacing w:val="1"/>
                <w:sz w:val="22"/>
              </w:rPr>
              <w:t> </w:t>
            </w:r>
            <w:r>
              <w:rPr>
                <w:spacing w:val="-2"/>
                <w:sz w:val="22"/>
              </w:rPr>
              <w:t>système</w:t>
            </w:r>
            <w:r>
              <w:rPr>
                <w:spacing w:val="2"/>
                <w:sz w:val="22"/>
              </w:rPr>
              <w:t> </w:t>
            </w:r>
            <w:r>
              <w:rPr>
                <w:spacing w:val="-2"/>
                <w:sz w:val="22"/>
              </w:rPr>
              <w:t>d’élevage</w:t>
            </w:r>
            <w:r>
              <w:rPr>
                <w:spacing w:val="3"/>
                <w:sz w:val="22"/>
              </w:rPr>
              <w:t> </w:t>
            </w:r>
            <w:r>
              <w:rPr>
                <w:spacing w:val="-2"/>
                <w:sz w:val="22"/>
              </w:rPr>
              <w:t>herbacier</w:t>
            </w:r>
          </w:p>
          <w:p>
            <w:pPr>
              <w:pStyle w:val="TableParagraph"/>
              <w:numPr>
                <w:ilvl w:val="0"/>
                <w:numId w:val="3"/>
              </w:numPr>
              <w:tabs>
                <w:tab w:pos="268" w:val="left" w:leader="none"/>
              </w:tabs>
              <w:spacing w:line="240" w:lineRule="auto" w:before="22" w:after="0"/>
              <w:ind w:left="268" w:right="0" w:hanging="160"/>
              <w:jc w:val="left"/>
              <w:rPr>
                <w:sz w:val="22"/>
              </w:rPr>
            </w:pPr>
            <w:r>
              <w:rPr>
                <w:spacing w:val="-2"/>
                <w:sz w:val="22"/>
              </w:rPr>
              <w:t>Vocabulaire</w:t>
            </w:r>
            <w:r>
              <w:rPr>
                <w:sz w:val="22"/>
              </w:rPr>
              <w:t> </w:t>
            </w:r>
            <w:r>
              <w:rPr>
                <w:spacing w:val="-2"/>
                <w:sz w:val="22"/>
              </w:rPr>
              <w:t>spécifique</w:t>
            </w:r>
          </w:p>
        </w:tc>
      </w:tr>
    </w:tbl>
    <w:p>
      <w:pPr>
        <w:spacing w:before="1"/>
        <w:ind w:left="2" w:right="41" w:firstLine="0"/>
        <w:jc w:val="center"/>
        <w:rPr>
          <w:rFonts w:ascii="Arial" w:hAnsi="Arial"/>
          <w:b/>
          <w:sz w:val="24"/>
        </w:rPr>
      </w:pPr>
      <w:r>
        <w:rPr>
          <w:rFonts w:ascii="Arial" w:hAnsi="Arial"/>
          <w:b/>
          <w:color w:val="00AF50"/>
          <w:spacing w:val="-2"/>
          <w:sz w:val="24"/>
        </w:rPr>
        <w:t>………………………………………………………………………………………………………………………………………………………………………….………….</w:t>
      </w:r>
    </w:p>
    <w:p>
      <w:pPr>
        <w:spacing w:before="22" w:after="24"/>
        <w:ind w:left="41" w:right="39" w:firstLine="0"/>
        <w:jc w:val="center"/>
        <w:rPr>
          <w:rFonts w:ascii="Arial"/>
          <w:b/>
          <w:sz w:val="24"/>
        </w:rPr>
      </w:pPr>
      <w:r>
        <w:rPr>
          <w:rFonts w:ascii="Arial"/>
          <w:b/>
          <w:color w:val="00AF50"/>
          <w:spacing w:val="-4"/>
          <w:sz w:val="24"/>
        </w:rPr>
        <w:t>AFOM</w:t>
      </w: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52"/>
        <w:gridCol w:w="8838"/>
      </w:tblGrid>
      <w:tr>
        <w:trPr>
          <w:trHeight w:val="1878" w:hRule="atLeast"/>
        </w:trPr>
        <w:tc>
          <w:tcPr>
            <w:tcW w:w="7652" w:type="dxa"/>
          </w:tcPr>
          <w:p>
            <w:pPr>
              <w:pStyle w:val="TableParagraph"/>
              <w:spacing w:line="267" w:lineRule="exact"/>
              <w:ind w:left="107" w:firstLine="0"/>
              <w:rPr>
                <w:b/>
                <w:sz w:val="22"/>
              </w:rPr>
            </w:pPr>
            <w:r>
              <w:rPr>
                <w:b/>
                <w:color w:val="00AF50"/>
                <w:spacing w:val="-2"/>
                <w:sz w:val="22"/>
              </w:rPr>
              <w:t>Atouts</w:t>
            </w:r>
          </w:p>
          <w:p>
            <w:pPr>
              <w:pStyle w:val="TableParagraph"/>
              <w:numPr>
                <w:ilvl w:val="0"/>
                <w:numId w:val="4"/>
              </w:numPr>
              <w:tabs>
                <w:tab w:pos="467" w:val="left" w:leader="none"/>
              </w:tabs>
              <w:spacing w:line="267" w:lineRule="exact" w:before="0" w:after="0"/>
              <w:ind w:left="467" w:right="0" w:hanging="208"/>
              <w:jc w:val="left"/>
              <w:rPr>
                <w:sz w:val="22"/>
              </w:rPr>
            </w:pPr>
            <w:r>
              <w:rPr>
                <w:sz w:val="22"/>
              </w:rPr>
              <w:t>Très</w:t>
            </w:r>
            <w:r>
              <w:rPr>
                <w:spacing w:val="-7"/>
                <w:sz w:val="22"/>
              </w:rPr>
              <w:t> </w:t>
            </w:r>
            <w:r>
              <w:rPr>
                <w:sz w:val="22"/>
              </w:rPr>
              <w:t>bon</w:t>
            </w:r>
            <w:r>
              <w:rPr>
                <w:spacing w:val="-9"/>
                <w:sz w:val="22"/>
              </w:rPr>
              <w:t> </w:t>
            </w:r>
            <w:r>
              <w:rPr>
                <w:sz w:val="22"/>
              </w:rPr>
              <w:t>suivi</w:t>
            </w:r>
            <w:r>
              <w:rPr>
                <w:spacing w:val="-7"/>
                <w:sz w:val="22"/>
              </w:rPr>
              <w:t> </w:t>
            </w:r>
            <w:r>
              <w:rPr>
                <w:sz w:val="22"/>
              </w:rPr>
              <w:t>des</w:t>
            </w:r>
            <w:r>
              <w:rPr>
                <w:spacing w:val="-7"/>
                <w:sz w:val="22"/>
              </w:rPr>
              <w:t> </w:t>
            </w:r>
            <w:r>
              <w:rPr>
                <w:sz w:val="22"/>
              </w:rPr>
              <w:t>troupeaux</w:t>
            </w:r>
            <w:r>
              <w:rPr>
                <w:spacing w:val="-6"/>
                <w:sz w:val="22"/>
              </w:rPr>
              <w:t> </w:t>
            </w:r>
            <w:r>
              <w:rPr>
                <w:sz w:val="22"/>
              </w:rPr>
              <w:t>-&gt;</w:t>
            </w:r>
            <w:r>
              <w:rPr>
                <w:spacing w:val="-6"/>
                <w:sz w:val="22"/>
              </w:rPr>
              <w:t> </w:t>
            </w:r>
            <w:r>
              <w:rPr>
                <w:sz w:val="22"/>
              </w:rPr>
              <w:t>faible</w:t>
            </w:r>
            <w:r>
              <w:rPr>
                <w:spacing w:val="-9"/>
                <w:sz w:val="22"/>
              </w:rPr>
              <w:t> </w:t>
            </w:r>
            <w:r>
              <w:rPr>
                <w:spacing w:val="-2"/>
                <w:sz w:val="22"/>
              </w:rPr>
              <w:t>mortalité</w:t>
            </w:r>
          </w:p>
          <w:p>
            <w:pPr>
              <w:pStyle w:val="TableParagraph"/>
              <w:numPr>
                <w:ilvl w:val="0"/>
                <w:numId w:val="4"/>
              </w:numPr>
              <w:tabs>
                <w:tab w:pos="467" w:val="left" w:leader="none"/>
              </w:tabs>
              <w:spacing w:line="240" w:lineRule="auto" w:before="0" w:after="0"/>
              <w:ind w:left="467" w:right="0" w:hanging="208"/>
              <w:jc w:val="left"/>
              <w:rPr>
                <w:sz w:val="22"/>
              </w:rPr>
            </w:pPr>
            <w:r>
              <w:rPr>
                <w:sz w:val="22"/>
              </w:rPr>
              <w:t>Valorisation</w:t>
            </w:r>
            <w:r>
              <w:rPr>
                <w:spacing w:val="-6"/>
                <w:sz w:val="22"/>
              </w:rPr>
              <w:t> </w:t>
            </w:r>
            <w:r>
              <w:rPr>
                <w:sz w:val="22"/>
              </w:rPr>
              <w:t>de</w:t>
            </w:r>
            <w:r>
              <w:rPr>
                <w:spacing w:val="-5"/>
                <w:sz w:val="22"/>
              </w:rPr>
              <w:t> </w:t>
            </w:r>
            <w:r>
              <w:rPr>
                <w:sz w:val="22"/>
              </w:rPr>
              <w:t>la</w:t>
            </w:r>
            <w:r>
              <w:rPr>
                <w:spacing w:val="-8"/>
                <w:sz w:val="22"/>
              </w:rPr>
              <w:t> </w:t>
            </w:r>
            <w:r>
              <w:rPr>
                <w:sz w:val="22"/>
              </w:rPr>
              <w:t>viande</w:t>
            </w:r>
            <w:r>
              <w:rPr>
                <w:spacing w:val="-5"/>
                <w:sz w:val="22"/>
              </w:rPr>
              <w:t> </w:t>
            </w:r>
            <w:r>
              <w:rPr>
                <w:sz w:val="22"/>
              </w:rPr>
              <w:t>et</w:t>
            </w:r>
            <w:r>
              <w:rPr>
                <w:spacing w:val="-5"/>
                <w:sz w:val="22"/>
              </w:rPr>
              <w:t> </w:t>
            </w:r>
            <w:r>
              <w:rPr>
                <w:sz w:val="22"/>
              </w:rPr>
              <w:t>de</w:t>
            </w:r>
            <w:r>
              <w:rPr>
                <w:spacing w:val="-7"/>
                <w:sz w:val="22"/>
              </w:rPr>
              <w:t> </w:t>
            </w:r>
            <w:r>
              <w:rPr>
                <w:sz w:val="22"/>
              </w:rPr>
              <w:t>la</w:t>
            </w:r>
            <w:r>
              <w:rPr>
                <w:spacing w:val="-6"/>
                <w:sz w:val="22"/>
              </w:rPr>
              <w:t> </w:t>
            </w:r>
            <w:r>
              <w:rPr>
                <w:sz w:val="22"/>
              </w:rPr>
              <w:t>laine</w:t>
            </w:r>
            <w:r>
              <w:rPr>
                <w:spacing w:val="-5"/>
                <w:sz w:val="22"/>
              </w:rPr>
              <w:t> </w:t>
            </w:r>
            <w:r>
              <w:rPr>
                <w:sz w:val="22"/>
              </w:rPr>
              <w:t>des</w:t>
            </w:r>
            <w:r>
              <w:rPr>
                <w:spacing w:val="-4"/>
                <w:sz w:val="22"/>
              </w:rPr>
              <w:t> </w:t>
            </w:r>
            <w:r>
              <w:rPr>
                <w:spacing w:val="-2"/>
                <w:sz w:val="22"/>
              </w:rPr>
              <w:t>brebis</w:t>
            </w:r>
          </w:p>
          <w:p>
            <w:pPr>
              <w:pStyle w:val="TableParagraph"/>
              <w:numPr>
                <w:ilvl w:val="0"/>
                <w:numId w:val="4"/>
              </w:numPr>
              <w:tabs>
                <w:tab w:pos="467" w:val="left" w:leader="none"/>
              </w:tabs>
              <w:spacing w:line="240" w:lineRule="auto" w:before="0" w:after="0"/>
              <w:ind w:left="467" w:right="0" w:hanging="208"/>
              <w:jc w:val="left"/>
              <w:rPr>
                <w:sz w:val="22"/>
              </w:rPr>
            </w:pPr>
            <w:r>
              <w:rPr>
                <w:sz w:val="22"/>
              </w:rPr>
              <w:t>Complémentarité</w:t>
            </w:r>
            <w:r>
              <w:rPr>
                <w:spacing w:val="-10"/>
                <w:sz w:val="22"/>
              </w:rPr>
              <w:t> </w:t>
            </w:r>
            <w:r>
              <w:rPr>
                <w:sz w:val="22"/>
              </w:rPr>
              <w:t>caprins,</w:t>
            </w:r>
            <w:r>
              <w:rPr>
                <w:spacing w:val="-7"/>
                <w:sz w:val="22"/>
              </w:rPr>
              <w:t> </w:t>
            </w:r>
            <w:r>
              <w:rPr>
                <w:sz w:val="22"/>
              </w:rPr>
              <w:t>ovins</w:t>
            </w:r>
            <w:r>
              <w:rPr>
                <w:spacing w:val="-10"/>
                <w:sz w:val="22"/>
              </w:rPr>
              <w:t> </w:t>
            </w:r>
            <w:r>
              <w:rPr>
                <w:sz w:val="22"/>
              </w:rPr>
              <w:t>en</w:t>
            </w:r>
            <w:r>
              <w:rPr>
                <w:spacing w:val="-6"/>
                <w:sz w:val="22"/>
              </w:rPr>
              <w:t> </w:t>
            </w:r>
            <w:r>
              <w:rPr>
                <w:spacing w:val="-2"/>
                <w:sz w:val="22"/>
              </w:rPr>
              <w:t>pâturage</w:t>
            </w:r>
          </w:p>
          <w:p>
            <w:pPr>
              <w:pStyle w:val="TableParagraph"/>
              <w:numPr>
                <w:ilvl w:val="0"/>
                <w:numId w:val="4"/>
              </w:numPr>
              <w:tabs>
                <w:tab w:pos="466" w:val="left" w:leader="none"/>
              </w:tabs>
              <w:spacing w:line="240" w:lineRule="auto" w:before="0" w:after="0"/>
              <w:ind w:left="107" w:right="117" w:firstLine="151"/>
              <w:jc w:val="left"/>
              <w:rPr>
                <w:sz w:val="22"/>
              </w:rPr>
            </w:pPr>
            <w:r>
              <w:rPr>
                <w:sz w:val="22"/>
              </w:rPr>
              <w:t>Le</w:t>
            </w:r>
            <w:r>
              <w:rPr>
                <w:spacing w:val="-10"/>
                <w:sz w:val="22"/>
              </w:rPr>
              <w:t> </w:t>
            </w:r>
            <w:r>
              <w:rPr>
                <w:sz w:val="22"/>
              </w:rPr>
              <w:t>système</w:t>
            </w:r>
            <w:r>
              <w:rPr>
                <w:spacing w:val="-10"/>
                <w:sz w:val="22"/>
              </w:rPr>
              <w:t> </w:t>
            </w:r>
            <w:r>
              <w:rPr>
                <w:sz w:val="22"/>
              </w:rPr>
              <w:t>herbacier</w:t>
            </w:r>
            <w:r>
              <w:rPr>
                <w:spacing w:val="-10"/>
                <w:sz w:val="22"/>
              </w:rPr>
              <w:t> </w:t>
            </w:r>
            <w:r>
              <w:rPr>
                <w:sz w:val="22"/>
              </w:rPr>
              <w:t>permet</w:t>
            </w:r>
            <w:r>
              <w:rPr>
                <w:spacing w:val="-10"/>
                <w:sz w:val="22"/>
              </w:rPr>
              <w:t> </w:t>
            </w:r>
            <w:r>
              <w:rPr>
                <w:sz w:val="22"/>
              </w:rPr>
              <w:t>d’avoir</w:t>
            </w:r>
            <w:r>
              <w:rPr>
                <w:spacing w:val="-10"/>
                <w:sz w:val="22"/>
              </w:rPr>
              <w:t> </w:t>
            </w:r>
            <w:r>
              <w:rPr>
                <w:sz w:val="22"/>
              </w:rPr>
              <w:t>les</w:t>
            </w:r>
            <w:r>
              <w:rPr>
                <w:spacing w:val="-9"/>
                <w:sz w:val="22"/>
              </w:rPr>
              <w:t> </w:t>
            </w:r>
            <w:r>
              <w:rPr>
                <w:sz w:val="22"/>
              </w:rPr>
              <w:t>bêtes</w:t>
            </w:r>
            <w:r>
              <w:rPr>
                <w:spacing w:val="-10"/>
                <w:sz w:val="22"/>
              </w:rPr>
              <w:t> </w:t>
            </w:r>
            <w:r>
              <w:rPr>
                <w:sz w:val="22"/>
              </w:rPr>
              <w:t>dehors</w:t>
            </w:r>
            <w:r>
              <w:rPr>
                <w:spacing w:val="-12"/>
                <w:sz w:val="22"/>
              </w:rPr>
              <w:t> </w:t>
            </w:r>
            <w:r>
              <w:rPr>
                <w:sz w:val="22"/>
              </w:rPr>
              <w:t>toutes</w:t>
            </w:r>
            <w:r>
              <w:rPr>
                <w:spacing w:val="-9"/>
                <w:sz w:val="22"/>
              </w:rPr>
              <w:t> </w:t>
            </w:r>
            <w:r>
              <w:rPr>
                <w:sz w:val="22"/>
              </w:rPr>
              <w:t>l’année,</w:t>
            </w:r>
            <w:r>
              <w:rPr>
                <w:spacing w:val="-10"/>
                <w:sz w:val="22"/>
              </w:rPr>
              <w:t> </w:t>
            </w:r>
            <w:r>
              <w:rPr>
                <w:sz w:val="22"/>
              </w:rPr>
              <w:t>limitant</w:t>
            </w:r>
            <w:r>
              <w:rPr>
                <w:spacing w:val="-13"/>
                <w:sz w:val="22"/>
              </w:rPr>
              <w:t> </w:t>
            </w:r>
            <w:r>
              <w:rPr>
                <w:sz w:val="22"/>
              </w:rPr>
              <w:t>le travail en bergerie, l’achat de foin et paille ainsi que les problèmes sanitaires</w:t>
            </w:r>
          </w:p>
          <w:p>
            <w:pPr>
              <w:pStyle w:val="TableParagraph"/>
              <w:numPr>
                <w:ilvl w:val="0"/>
                <w:numId w:val="4"/>
              </w:numPr>
              <w:tabs>
                <w:tab w:pos="467" w:val="left" w:leader="none"/>
              </w:tabs>
              <w:spacing w:line="249" w:lineRule="exact" w:before="1" w:after="0"/>
              <w:ind w:left="467" w:right="0" w:hanging="208"/>
              <w:jc w:val="left"/>
              <w:rPr>
                <w:sz w:val="22"/>
              </w:rPr>
            </w:pPr>
            <w:r>
              <w:rPr>
                <w:sz w:val="22"/>
              </w:rPr>
              <w:t>Conduite</w:t>
            </w:r>
            <w:r>
              <w:rPr>
                <w:spacing w:val="-5"/>
                <w:sz w:val="22"/>
              </w:rPr>
              <w:t> </w:t>
            </w:r>
            <w:r>
              <w:rPr>
                <w:sz w:val="22"/>
              </w:rPr>
              <w:t>de</w:t>
            </w:r>
            <w:r>
              <w:rPr>
                <w:spacing w:val="-6"/>
                <w:sz w:val="22"/>
              </w:rPr>
              <w:t> </w:t>
            </w:r>
            <w:r>
              <w:rPr>
                <w:sz w:val="22"/>
              </w:rPr>
              <w:t>troupeau</w:t>
            </w:r>
            <w:r>
              <w:rPr>
                <w:spacing w:val="-7"/>
                <w:sz w:val="22"/>
              </w:rPr>
              <w:t> </w:t>
            </w:r>
            <w:r>
              <w:rPr>
                <w:sz w:val="22"/>
              </w:rPr>
              <w:t>optimum</w:t>
            </w:r>
            <w:r>
              <w:rPr>
                <w:spacing w:val="-5"/>
                <w:sz w:val="22"/>
              </w:rPr>
              <w:t> </w:t>
            </w:r>
            <w:r>
              <w:rPr>
                <w:sz w:val="22"/>
              </w:rPr>
              <w:t>pour</w:t>
            </w:r>
            <w:r>
              <w:rPr>
                <w:spacing w:val="-5"/>
                <w:sz w:val="22"/>
              </w:rPr>
              <w:t> </w:t>
            </w:r>
            <w:r>
              <w:rPr>
                <w:sz w:val="22"/>
              </w:rPr>
              <w:t>le</w:t>
            </w:r>
            <w:r>
              <w:rPr>
                <w:spacing w:val="-6"/>
                <w:sz w:val="22"/>
              </w:rPr>
              <w:t> </w:t>
            </w:r>
            <w:r>
              <w:rPr>
                <w:sz w:val="22"/>
              </w:rPr>
              <w:t>bien</w:t>
            </w:r>
            <w:r>
              <w:rPr>
                <w:spacing w:val="-5"/>
                <w:sz w:val="22"/>
              </w:rPr>
              <w:t> </w:t>
            </w:r>
            <w:r>
              <w:rPr>
                <w:sz w:val="22"/>
              </w:rPr>
              <w:t>être</w:t>
            </w:r>
            <w:r>
              <w:rPr>
                <w:spacing w:val="-6"/>
                <w:sz w:val="22"/>
              </w:rPr>
              <w:t> </w:t>
            </w:r>
            <w:r>
              <w:rPr>
                <w:spacing w:val="-2"/>
                <w:sz w:val="22"/>
              </w:rPr>
              <w:t>animale</w:t>
            </w:r>
          </w:p>
        </w:tc>
        <w:tc>
          <w:tcPr>
            <w:tcW w:w="8838" w:type="dxa"/>
          </w:tcPr>
          <w:p>
            <w:pPr>
              <w:pStyle w:val="TableParagraph"/>
              <w:spacing w:line="267" w:lineRule="exact"/>
              <w:ind w:left="105" w:firstLine="0"/>
              <w:rPr>
                <w:b/>
                <w:sz w:val="22"/>
              </w:rPr>
            </w:pPr>
            <w:r>
              <w:rPr>
                <w:b/>
                <w:color w:val="C45811"/>
                <w:spacing w:val="-2"/>
                <w:sz w:val="22"/>
              </w:rPr>
              <w:t>Faiblesses</w:t>
            </w:r>
          </w:p>
          <w:p>
            <w:pPr>
              <w:pStyle w:val="TableParagraph"/>
              <w:numPr>
                <w:ilvl w:val="0"/>
                <w:numId w:val="5"/>
              </w:numPr>
              <w:tabs>
                <w:tab w:pos="413" w:val="left" w:leader="none"/>
              </w:tabs>
              <w:spacing w:line="267" w:lineRule="exact" w:before="0" w:after="0"/>
              <w:ind w:left="413" w:right="0" w:hanging="157"/>
              <w:jc w:val="left"/>
              <w:rPr>
                <w:sz w:val="22"/>
              </w:rPr>
            </w:pPr>
            <w:r>
              <w:rPr>
                <w:sz w:val="22"/>
              </w:rPr>
              <w:t>Précarité</w:t>
            </w:r>
            <w:r>
              <w:rPr>
                <w:spacing w:val="-10"/>
                <w:sz w:val="22"/>
              </w:rPr>
              <w:t> </w:t>
            </w:r>
            <w:r>
              <w:rPr>
                <w:sz w:val="22"/>
              </w:rPr>
              <w:t>foncières,</w:t>
            </w:r>
            <w:r>
              <w:rPr>
                <w:spacing w:val="-7"/>
                <w:sz w:val="22"/>
              </w:rPr>
              <w:t> </w:t>
            </w:r>
            <w:r>
              <w:rPr>
                <w:sz w:val="22"/>
              </w:rPr>
              <w:t>absence</w:t>
            </w:r>
            <w:r>
              <w:rPr>
                <w:spacing w:val="-7"/>
                <w:sz w:val="22"/>
              </w:rPr>
              <w:t> </w:t>
            </w:r>
            <w:r>
              <w:rPr>
                <w:sz w:val="22"/>
              </w:rPr>
              <w:t>de</w:t>
            </w:r>
            <w:r>
              <w:rPr>
                <w:spacing w:val="-9"/>
                <w:sz w:val="22"/>
              </w:rPr>
              <w:t> </w:t>
            </w:r>
            <w:r>
              <w:rPr>
                <w:spacing w:val="-4"/>
                <w:sz w:val="22"/>
              </w:rPr>
              <w:t>bail</w:t>
            </w:r>
          </w:p>
          <w:p>
            <w:pPr>
              <w:pStyle w:val="TableParagraph"/>
              <w:numPr>
                <w:ilvl w:val="0"/>
                <w:numId w:val="5"/>
              </w:numPr>
              <w:tabs>
                <w:tab w:pos="413" w:val="left" w:leader="none"/>
              </w:tabs>
              <w:spacing w:line="240" w:lineRule="auto" w:before="0" w:after="0"/>
              <w:ind w:left="413" w:right="0" w:hanging="157"/>
              <w:jc w:val="left"/>
              <w:rPr>
                <w:sz w:val="22"/>
              </w:rPr>
            </w:pPr>
            <w:r>
              <w:rPr>
                <w:sz w:val="22"/>
              </w:rPr>
              <w:t>La</w:t>
            </w:r>
            <w:r>
              <w:rPr>
                <w:spacing w:val="-8"/>
                <w:sz w:val="22"/>
              </w:rPr>
              <w:t> </w:t>
            </w:r>
            <w:r>
              <w:rPr>
                <w:sz w:val="22"/>
              </w:rPr>
              <w:t>transhumance</w:t>
            </w:r>
            <w:r>
              <w:rPr>
                <w:spacing w:val="-5"/>
                <w:sz w:val="22"/>
              </w:rPr>
              <w:t> </w:t>
            </w:r>
            <w:r>
              <w:rPr>
                <w:sz w:val="22"/>
              </w:rPr>
              <w:t>implique</w:t>
            </w:r>
            <w:r>
              <w:rPr>
                <w:spacing w:val="-6"/>
                <w:sz w:val="22"/>
              </w:rPr>
              <w:t> </w:t>
            </w:r>
            <w:r>
              <w:rPr>
                <w:sz w:val="22"/>
              </w:rPr>
              <w:t>d’être</w:t>
            </w:r>
            <w:r>
              <w:rPr>
                <w:spacing w:val="-5"/>
                <w:sz w:val="22"/>
              </w:rPr>
              <w:t> </w:t>
            </w:r>
            <w:r>
              <w:rPr>
                <w:sz w:val="22"/>
              </w:rPr>
              <w:t>loin</w:t>
            </w:r>
            <w:r>
              <w:rPr>
                <w:spacing w:val="-8"/>
                <w:sz w:val="22"/>
              </w:rPr>
              <w:t> </w:t>
            </w:r>
            <w:r>
              <w:rPr>
                <w:sz w:val="22"/>
              </w:rPr>
              <w:t>de</w:t>
            </w:r>
            <w:r>
              <w:rPr>
                <w:spacing w:val="-5"/>
                <w:sz w:val="22"/>
              </w:rPr>
              <w:t> </w:t>
            </w:r>
            <w:r>
              <w:rPr>
                <w:sz w:val="22"/>
              </w:rPr>
              <w:t>chez</w:t>
            </w:r>
            <w:r>
              <w:rPr>
                <w:spacing w:val="-7"/>
                <w:sz w:val="22"/>
              </w:rPr>
              <w:t> </w:t>
            </w:r>
            <w:r>
              <w:rPr>
                <w:sz w:val="22"/>
              </w:rPr>
              <w:t>soi</w:t>
            </w:r>
            <w:r>
              <w:rPr>
                <w:spacing w:val="-8"/>
                <w:sz w:val="22"/>
              </w:rPr>
              <w:t> </w:t>
            </w:r>
            <w:r>
              <w:rPr>
                <w:sz w:val="22"/>
              </w:rPr>
              <w:t>une</w:t>
            </w:r>
            <w:r>
              <w:rPr>
                <w:spacing w:val="-6"/>
                <w:sz w:val="22"/>
              </w:rPr>
              <w:t> </w:t>
            </w:r>
            <w:r>
              <w:rPr>
                <w:sz w:val="22"/>
              </w:rPr>
              <w:t>partie</w:t>
            </w:r>
            <w:r>
              <w:rPr>
                <w:spacing w:val="-5"/>
                <w:sz w:val="22"/>
              </w:rPr>
              <w:t> </w:t>
            </w:r>
            <w:r>
              <w:rPr>
                <w:sz w:val="22"/>
              </w:rPr>
              <w:t>de</w:t>
            </w:r>
            <w:r>
              <w:rPr>
                <w:spacing w:val="-8"/>
                <w:sz w:val="22"/>
              </w:rPr>
              <w:t> </w:t>
            </w:r>
            <w:r>
              <w:rPr>
                <w:spacing w:val="-2"/>
                <w:sz w:val="22"/>
              </w:rPr>
              <w:t>l’année</w:t>
            </w:r>
          </w:p>
          <w:p>
            <w:pPr>
              <w:pStyle w:val="TableParagraph"/>
              <w:numPr>
                <w:ilvl w:val="0"/>
                <w:numId w:val="5"/>
              </w:numPr>
              <w:tabs>
                <w:tab w:pos="413" w:val="left" w:leader="none"/>
              </w:tabs>
              <w:spacing w:line="240" w:lineRule="auto" w:before="0" w:after="0"/>
              <w:ind w:left="413" w:right="0" w:hanging="157"/>
              <w:jc w:val="left"/>
              <w:rPr>
                <w:sz w:val="22"/>
              </w:rPr>
            </w:pPr>
            <w:r>
              <w:rPr>
                <w:sz w:val="22"/>
              </w:rPr>
              <w:t>Pas</w:t>
            </w:r>
            <w:r>
              <w:rPr>
                <w:spacing w:val="-7"/>
                <w:sz w:val="22"/>
              </w:rPr>
              <w:t> </w:t>
            </w:r>
            <w:r>
              <w:rPr>
                <w:sz w:val="22"/>
              </w:rPr>
              <w:t>de</w:t>
            </w:r>
            <w:r>
              <w:rPr>
                <w:spacing w:val="-4"/>
                <w:sz w:val="22"/>
              </w:rPr>
              <w:t> </w:t>
            </w:r>
            <w:r>
              <w:rPr>
                <w:sz w:val="22"/>
              </w:rPr>
              <w:t>bilan</w:t>
            </w:r>
            <w:r>
              <w:rPr>
                <w:spacing w:val="-5"/>
                <w:sz w:val="22"/>
              </w:rPr>
              <w:t> </w:t>
            </w:r>
            <w:r>
              <w:rPr>
                <w:sz w:val="22"/>
              </w:rPr>
              <w:t>financier</w:t>
            </w:r>
            <w:r>
              <w:rPr>
                <w:spacing w:val="-4"/>
                <w:sz w:val="22"/>
              </w:rPr>
              <w:t> </w:t>
            </w:r>
            <w:r>
              <w:rPr>
                <w:sz w:val="22"/>
              </w:rPr>
              <w:t>sur</w:t>
            </w:r>
            <w:r>
              <w:rPr>
                <w:spacing w:val="-4"/>
                <w:sz w:val="22"/>
              </w:rPr>
              <w:t> </w:t>
            </w:r>
            <w:r>
              <w:rPr>
                <w:sz w:val="22"/>
              </w:rPr>
              <w:t>la</w:t>
            </w:r>
            <w:r>
              <w:rPr>
                <w:spacing w:val="-4"/>
                <w:sz w:val="22"/>
              </w:rPr>
              <w:t> </w:t>
            </w:r>
            <w:r>
              <w:rPr>
                <w:sz w:val="22"/>
              </w:rPr>
              <w:t>vente</w:t>
            </w:r>
            <w:r>
              <w:rPr>
                <w:spacing w:val="-4"/>
                <w:sz w:val="22"/>
              </w:rPr>
              <w:t> </w:t>
            </w:r>
            <w:r>
              <w:rPr>
                <w:sz w:val="22"/>
              </w:rPr>
              <w:t>de</w:t>
            </w:r>
            <w:r>
              <w:rPr>
                <w:spacing w:val="-6"/>
                <w:sz w:val="22"/>
              </w:rPr>
              <w:t> </w:t>
            </w:r>
            <w:r>
              <w:rPr>
                <w:sz w:val="22"/>
              </w:rPr>
              <w:t>produits</w:t>
            </w:r>
            <w:r>
              <w:rPr>
                <w:spacing w:val="-4"/>
                <w:sz w:val="22"/>
              </w:rPr>
              <w:t> </w:t>
            </w:r>
            <w:r>
              <w:rPr>
                <w:sz w:val="22"/>
              </w:rPr>
              <w:t>en</w:t>
            </w:r>
            <w:r>
              <w:rPr>
                <w:spacing w:val="-5"/>
                <w:sz w:val="22"/>
              </w:rPr>
              <w:t> </w:t>
            </w:r>
            <w:r>
              <w:rPr>
                <w:spacing w:val="-4"/>
                <w:sz w:val="22"/>
              </w:rPr>
              <w:t>laine</w:t>
            </w:r>
          </w:p>
          <w:p>
            <w:pPr>
              <w:pStyle w:val="TableParagraph"/>
              <w:numPr>
                <w:ilvl w:val="0"/>
                <w:numId w:val="5"/>
              </w:numPr>
              <w:tabs>
                <w:tab w:pos="413" w:val="left" w:leader="none"/>
              </w:tabs>
              <w:spacing w:line="240" w:lineRule="auto" w:before="0" w:after="0"/>
              <w:ind w:left="413" w:right="0" w:hanging="157"/>
              <w:jc w:val="left"/>
              <w:rPr>
                <w:sz w:val="22"/>
              </w:rPr>
            </w:pPr>
            <w:r>
              <w:rPr>
                <w:sz w:val="22"/>
              </w:rPr>
              <w:t>Une</w:t>
            </w:r>
            <w:r>
              <w:rPr>
                <w:spacing w:val="-8"/>
                <w:sz w:val="22"/>
              </w:rPr>
              <w:t> </w:t>
            </w:r>
            <w:r>
              <w:rPr>
                <w:sz w:val="22"/>
              </w:rPr>
              <w:t>fois</w:t>
            </w:r>
            <w:r>
              <w:rPr>
                <w:spacing w:val="-6"/>
                <w:sz w:val="22"/>
              </w:rPr>
              <w:t> </w:t>
            </w:r>
            <w:r>
              <w:rPr>
                <w:sz w:val="22"/>
              </w:rPr>
              <w:t>les</w:t>
            </w:r>
            <w:r>
              <w:rPr>
                <w:spacing w:val="-6"/>
                <w:sz w:val="22"/>
              </w:rPr>
              <w:t> </w:t>
            </w:r>
            <w:r>
              <w:rPr>
                <w:sz w:val="22"/>
              </w:rPr>
              <w:t>bêtes</w:t>
            </w:r>
            <w:r>
              <w:rPr>
                <w:spacing w:val="-8"/>
                <w:sz w:val="22"/>
              </w:rPr>
              <w:t> </w:t>
            </w:r>
            <w:r>
              <w:rPr>
                <w:sz w:val="22"/>
              </w:rPr>
              <w:t>vendues</w:t>
            </w:r>
            <w:r>
              <w:rPr>
                <w:spacing w:val="-5"/>
                <w:sz w:val="22"/>
              </w:rPr>
              <w:t> </w:t>
            </w:r>
            <w:r>
              <w:rPr>
                <w:sz w:val="22"/>
              </w:rPr>
              <w:t>au</w:t>
            </w:r>
            <w:r>
              <w:rPr>
                <w:spacing w:val="-6"/>
                <w:sz w:val="22"/>
              </w:rPr>
              <w:t> </w:t>
            </w:r>
            <w:r>
              <w:rPr>
                <w:sz w:val="22"/>
              </w:rPr>
              <w:t>maquignon,</w:t>
            </w:r>
            <w:r>
              <w:rPr>
                <w:spacing w:val="-6"/>
                <w:sz w:val="22"/>
              </w:rPr>
              <w:t> </w:t>
            </w:r>
            <w:r>
              <w:rPr>
                <w:sz w:val="22"/>
              </w:rPr>
              <w:t>les</w:t>
            </w:r>
            <w:r>
              <w:rPr>
                <w:spacing w:val="-8"/>
                <w:sz w:val="22"/>
              </w:rPr>
              <w:t> </w:t>
            </w:r>
            <w:r>
              <w:rPr>
                <w:sz w:val="22"/>
              </w:rPr>
              <w:t>associés</w:t>
            </w:r>
            <w:r>
              <w:rPr>
                <w:spacing w:val="-6"/>
                <w:sz w:val="22"/>
              </w:rPr>
              <w:t> </w:t>
            </w:r>
            <w:r>
              <w:rPr>
                <w:sz w:val="22"/>
              </w:rPr>
              <w:t>n’ont</w:t>
            </w:r>
            <w:r>
              <w:rPr>
                <w:spacing w:val="-8"/>
                <w:sz w:val="22"/>
              </w:rPr>
              <w:t> </w:t>
            </w:r>
            <w:r>
              <w:rPr>
                <w:sz w:val="22"/>
              </w:rPr>
              <w:t>aucune</w:t>
            </w:r>
            <w:r>
              <w:rPr>
                <w:spacing w:val="-6"/>
                <w:sz w:val="22"/>
              </w:rPr>
              <w:t> </w:t>
            </w:r>
            <w:r>
              <w:rPr>
                <w:sz w:val="22"/>
              </w:rPr>
              <w:t>idée</w:t>
            </w:r>
            <w:r>
              <w:rPr>
                <w:spacing w:val="-6"/>
                <w:sz w:val="22"/>
              </w:rPr>
              <w:t> </w:t>
            </w:r>
            <w:r>
              <w:rPr>
                <w:sz w:val="22"/>
              </w:rPr>
              <w:t>du</w:t>
            </w:r>
            <w:r>
              <w:rPr>
                <w:spacing w:val="-7"/>
                <w:sz w:val="22"/>
              </w:rPr>
              <w:t> </w:t>
            </w:r>
            <w:r>
              <w:rPr>
                <w:sz w:val="22"/>
              </w:rPr>
              <w:t>circuit</w:t>
            </w:r>
            <w:r>
              <w:rPr>
                <w:spacing w:val="-6"/>
                <w:sz w:val="22"/>
              </w:rPr>
              <w:t> </w:t>
            </w:r>
            <w:r>
              <w:rPr>
                <w:sz w:val="22"/>
              </w:rPr>
              <w:t>de</w:t>
            </w:r>
            <w:r>
              <w:rPr>
                <w:spacing w:val="-7"/>
                <w:sz w:val="22"/>
              </w:rPr>
              <w:t> </w:t>
            </w:r>
            <w:r>
              <w:rPr>
                <w:spacing w:val="-2"/>
                <w:sz w:val="22"/>
              </w:rPr>
              <w:t>vente</w:t>
            </w:r>
          </w:p>
        </w:tc>
      </w:tr>
      <w:tr>
        <w:trPr>
          <w:trHeight w:val="1612" w:hRule="atLeast"/>
        </w:trPr>
        <w:tc>
          <w:tcPr>
            <w:tcW w:w="7652" w:type="dxa"/>
          </w:tcPr>
          <w:p>
            <w:pPr>
              <w:pStyle w:val="TableParagraph"/>
              <w:spacing w:line="268" w:lineRule="exact"/>
              <w:ind w:left="107" w:firstLine="0"/>
              <w:rPr>
                <w:b/>
                <w:sz w:val="22"/>
              </w:rPr>
            </w:pPr>
            <w:r>
              <w:rPr>
                <w:b/>
                <w:color w:val="00AFEF"/>
                <w:spacing w:val="-2"/>
                <w:sz w:val="22"/>
              </w:rPr>
              <w:t>Opportunités</w:t>
            </w:r>
          </w:p>
          <w:p>
            <w:pPr>
              <w:pStyle w:val="TableParagraph"/>
              <w:numPr>
                <w:ilvl w:val="0"/>
                <w:numId w:val="6"/>
              </w:numPr>
              <w:tabs>
                <w:tab w:pos="416" w:val="left" w:leader="none"/>
              </w:tabs>
              <w:spacing w:line="240" w:lineRule="auto" w:before="0" w:after="0"/>
              <w:ind w:left="416" w:right="0" w:hanging="157"/>
              <w:jc w:val="left"/>
              <w:rPr>
                <w:sz w:val="22"/>
              </w:rPr>
            </w:pPr>
            <w:r>
              <w:rPr>
                <w:sz w:val="22"/>
              </w:rPr>
              <w:t>Location</w:t>
            </w:r>
            <w:r>
              <w:rPr>
                <w:spacing w:val="-7"/>
                <w:sz w:val="22"/>
              </w:rPr>
              <w:t> </w:t>
            </w:r>
            <w:r>
              <w:rPr>
                <w:sz w:val="22"/>
              </w:rPr>
              <w:t>d’un</w:t>
            </w:r>
            <w:r>
              <w:rPr>
                <w:spacing w:val="-7"/>
                <w:sz w:val="22"/>
              </w:rPr>
              <w:t> </w:t>
            </w:r>
            <w:r>
              <w:rPr>
                <w:sz w:val="22"/>
              </w:rPr>
              <w:t>mas</w:t>
            </w:r>
            <w:r>
              <w:rPr>
                <w:spacing w:val="-7"/>
                <w:sz w:val="22"/>
              </w:rPr>
              <w:t> </w:t>
            </w:r>
            <w:r>
              <w:rPr>
                <w:sz w:val="22"/>
              </w:rPr>
              <w:t>très</w:t>
            </w:r>
            <w:r>
              <w:rPr>
                <w:spacing w:val="-10"/>
                <w:sz w:val="22"/>
              </w:rPr>
              <w:t> </w:t>
            </w:r>
            <w:r>
              <w:rPr>
                <w:sz w:val="22"/>
              </w:rPr>
              <w:t>adapté</w:t>
            </w:r>
            <w:r>
              <w:rPr>
                <w:spacing w:val="-6"/>
                <w:sz w:val="22"/>
              </w:rPr>
              <w:t> </w:t>
            </w:r>
            <w:r>
              <w:rPr>
                <w:sz w:val="22"/>
              </w:rPr>
              <w:t>pour</w:t>
            </w:r>
            <w:r>
              <w:rPr>
                <w:spacing w:val="-6"/>
                <w:sz w:val="22"/>
              </w:rPr>
              <w:t> </w:t>
            </w:r>
            <w:r>
              <w:rPr>
                <w:spacing w:val="-2"/>
                <w:sz w:val="22"/>
              </w:rPr>
              <w:t>l’agnelage</w:t>
            </w:r>
          </w:p>
          <w:p>
            <w:pPr>
              <w:pStyle w:val="TableParagraph"/>
              <w:numPr>
                <w:ilvl w:val="0"/>
                <w:numId w:val="6"/>
              </w:numPr>
              <w:tabs>
                <w:tab w:pos="415" w:val="left" w:leader="none"/>
              </w:tabs>
              <w:spacing w:line="240" w:lineRule="auto" w:before="0" w:after="0"/>
              <w:ind w:left="107" w:right="715" w:firstLine="151"/>
              <w:jc w:val="left"/>
              <w:rPr>
                <w:sz w:val="22"/>
              </w:rPr>
            </w:pPr>
            <w:r>
              <w:rPr>
                <w:sz w:val="22"/>
              </w:rPr>
              <w:t>Être</w:t>
            </w:r>
            <w:r>
              <w:rPr>
                <w:spacing w:val="-6"/>
                <w:sz w:val="22"/>
              </w:rPr>
              <w:t> </w:t>
            </w:r>
            <w:r>
              <w:rPr>
                <w:sz w:val="22"/>
              </w:rPr>
              <w:t>membre</w:t>
            </w:r>
            <w:r>
              <w:rPr>
                <w:spacing w:val="-9"/>
                <w:sz w:val="22"/>
              </w:rPr>
              <w:t> </w:t>
            </w:r>
            <w:r>
              <w:rPr>
                <w:sz w:val="22"/>
              </w:rPr>
              <w:t>de</w:t>
            </w:r>
            <w:r>
              <w:rPr>
                <w:spacing w:val="-7"/>
                <w:sz w:val="22"/>
              </w:rPr>
              <w:t> </w:t>
            </w:r>
            <w:r>
              <w:rPr>
                <w:sz w:val="22"/>
              </w:rPr>
              <w:t>l’association</w:t>
            </w:r>
            <w:r>
              <w:rPr>
                <w:spacing w:val="-6"/>
                <w:sz w:val="22"/>
              </w:rPr>
              <w:t> </w:t>
            </w:r>
            <w:r>
              <w:rPr>
                <w:sz w:val="22"/>
              </w:rPr>
              <w:t>«</w:t>
            </w:r>
            <w:r>
              <w:rPr>
                <w:spacing w:val="-10"/>
                <w:sz w:val="22"/>
              </w:rPr>
              <w:t> </w:t>
            </w:r>
            <w:r>
              <w:rPr>
                <w:sz w:val="22"/>
              </w:rPr>
              <w:t>Mérilainosse</w:t>
            </w:r>
            <w:r>
              <w:rPr>
                <w:spacing w:val="-6"/>
                <w:sz w:val="22"/>
              </w:rPr>
              <w:t> </w:t>
            </w:r>
            <w:r>
              <w:rPr>
                <w:sz w:val="22"/>
              </w:rPr>
              <w:t>»</w:t>
            </w:r>
            <w:r>
              <w:rPr>
                <w:spacing w:val="-10"/>
                <w:sz w:val="22"/>
              </w:rPr>
              <w:t> </w:t>
            </w:r>
            <w:r>
              <w:rPr>
                <w:sz w:val="22"/>
              </w:rPr>
              <w:t>permet</w:t>
            </w:r>
            <w:r>
              <w:rPr>
                <w:spacing w:val="-7"/>
                <w:sz w:val="22"/>
              </w:rPr>
              <w:t> </w:t>
            </w:r>
            <w:r>
              <w:rPr>
                <w:sz w:val="22"/>
              </w:rPr>
              <w:t>des</w:t>
            </w:r>
            <w:r>
              <w:rPr>
                <w:spacing w:val="-6"/>
                <w:sz w:val="22"/>
              </w:rPr>
              <w:t> </w:t>
            </w:r>
            <w:r>
              <w:rPr>
                <w:sz w:val="22"/>
              </w:rPr>
              <w:t>échanges</w:t>
            </w:r>
            <w:r>
              <w:rPr>
                <w:spacing w:val="-9"/>
                <w:sz w:val="22"/>
              </w:rPr>
              <w:t> </w:t>
            </w:r>
            <w:r>
              <w:rPr>
                <w:sz w:val="22"/>
              </w:rPr>
              <w:t>avec d’autres éleveurs</w:t>
            </w:r>
          </w:p>
          <w:p>
            <w:pPr>
              <w:pStyle w:val="TableParagraph"/>
              <w:numPr>
                <w:ilvl w:val="0"/>
                <w:numId w:val="6"/>
              </w:numPr>
              <w:tabs>
                <w:tab w:pos="416" w:val="left" w:leader="none"/>
              </w:tabs>
              <w:spacing w:line="240" w:lineRule="auto" w:before="1" w:after="0"/>
              <w:ind w:left="416" w:right="0" w:hanging="157"/>
              <w:jc w:val="left"/>
              <w:rPr>
                <w:sz w:val="22"/>
              </w:rPr>
            </w:pPr>
            <w:r>
              <w:rPr>
                <w:sz w:val="22"/>
              </w:rPr>
              <w:t>Le</w:t>
            </w:r>
            <w:r>
              <w:rPr>
                <w:spacing w:val="-8"/>
                <w:sz w:val="22"/>
              </w:rPr>
              <w:t> </w:t>
            </w:r>
            <w:r>
              <w:rPr>
                <w:sz w:val="22"/>
              </w:rPr>
              <w:t>travail</w:t>
            </w:r>
            <w:r>
              <w:rPr>
                <w:spacing w:val="-10"/>
                <w:sz w:val="22"/>
              </w:rPr>
              <w:t> </w:t>
            </w:r>
            <w:r>
              <w:rPr>
                <w:sz w:val="22"/>
              </w:rPr>
              <w:t>avec</w:t>
            </w:r>
            <w:r>
              <w:rPr>
                <w:spacing w:val="-8"/>
                <w:sz w:val="22"/>
              </w:rPr>
              <w:t> </w:t>
            </w:r>
            <w:r>
              <w:rPr>
                <w:sz w:val="22"/>
              </w:rPr>
              <w:t>le</w:t>
            </w:r>
            <w:r>
              <w:rPr>
                <w:spacing w:val="-5"/>
                <w:sz w:val="22"/>
              </w:rPr>
              <w:t> </w:t>
            </w:r>
            <w:r>
              <w:rPr>
                <w:sz w:val="22"/>
              </w:rPr>
              <w:t>maquignon</w:t>
            </w:r>
            <w:r>
              <w:rPr>
                <w:spacing w:val="-6"/>
                <w:sz w:val="22"/>
              </w:rPr>
              <w:t> </w:t>
            </w:r>
            <w:r>
              <w:rPr>
                <w:sz w:val="22"/>
              </w:rPr>
              <w:t>garantit</w:t>
            </w:r>
            <w:r>
              <w:rPr>
                <w:spacing w:val="-6"/>
                <w:sz w:val="22"/>
              </w:rPr>
              <w:t> </w:t>
            </w:r>
            <w:r>
              <w:rPr>
                <w:sz w:val="22"/>
              </w:rPr>
              <w:t>la</w:t>
            </w:r>
            <w:r>
              <w:rPr>
                <w:spacing w:val="-9"/>
                <w:sz w:val="22"/>
              </w:rPr>
              <w:t> </w:t>
            </w:r>
            <w:r>
              <w:rPr>
                <w:sz w:val="22"/>
              </w:rPr>
              <w:t>vente</w:t>
            </w:r>
            <w:r>
              <w:rPr>
                <w:spacing w:val="-6"/>
                <w:sz w:val="22"/>
              </w:rPr>
              <w:t> </w:t>
            </w:r>
            <w:r>
              <w:rPr>
                <w:sz w:val="22"/>
              </w:rPr>
              <w:t>de</w:t>
            </w:r>
            <w:r>
              <w:rPr>
                <w:spacing w:val="-7"/>
                <w:sz w:val="22"/>
              </w:rPr>
              <w:t> </w:t>
            </w:r>
            <w:r>
              <w:rPr>
                <w:sz w:val="22"/>
              </w:rPr>
              <w:t>toutes</w:t>
            </w:r>
            <w:r>
              <w:rPr>
                <w:spacing w:val="-8"/>
                <w:sz w:val="22"/>
              </w:rPr>
              <w:t> </w:t>
            </w:r>
            <w:r>
              <w:rPr>
                <w:sz w:val="22"/>
              </w:rPr>
              <w:t>les</w:t>
            </w:r>
            <w:r>
              <w:rPr>
                <w:spacing w:val="-5"/>
                <w:sz w:val="22"/>
              </w:rPr>
              <w:t> </w:t>
            </w:r>
            <w:r>
              <w:rPr>
                <w:spacing w:val="-2"/>
                <w:sz w:val="22"/>
              </w:rPr>
              <w:t>bêtes</w:t>
            </w:r>
          </w:p>
        </w:tc>
        <w:tc>
          <w:tcPr>
            <w:tcW w:w="8838" w:type="dxa"/>
          </w:tcPr>
          <w:p>
            <w:pPr>
              <w:pStyle w:val="TableParagraph"/>
              <w:spacing w:line="268" w:lineRule="exact"/>
              <w:ind w:left="105" w:firstLine="0"/>
              <w:rPr>
                <w:b/>
                <w:sz w:val="22"/>
              </w:rPr>
            </w:pPr>
            <w:r>
              <w:rPr>
                <w:b/>
                <w:color w:val="C00000"/>
                <w:spacing w:val="-2"/>
                <w:sz w:val="22"/>
              </w:rPr>
              <w:t>Menaces</w:t>
            </w:r>
          </w:p>
          <w:p>
            <w:pPr>
              <w:pStyle w:val="TableParagraph"/>
              <w:numPr>
                <w:ilvl w:val="0"/>
                <w:numId w:val="7"/>
              </w:numPr>
              <w:tabs>
                <w:tab w:pos="413" w:val="left" w:leader="none"/>
              </w:tabs>
              <w:spacing w:line="240" w:lineRule="auto" w:before="0" w:after="0"/>
              <w:ind w:left="413" w:right="0" w:hanging="157"/>
              <w:jc w:val="left"/>
              <w:rPr>
                <w:sz w:val="22"/>
              </w:rPr>
            </w:pPr>
            <w:r>
              <w:rPr>
                <w:sz w:val="22"/>
              </w:rPr>
              <w:t>Difficultés</w:t>
            </w:r>
            <w:r>
              <w:rPr>
                <w:spacing w:val="-11"/>
                <w:sz w:val="22"/>
              </w:rPr>
              <w:t> </w:t>
            </w:r>
            <w:r>
              <w:rPr>
                <w:sz w:val="22"/>
              </w:rPr>
              <w:t>occasionnelles</w:t>
            </w:r>
            <w:r>
              <w:rPr>
                <w:spacing w:val="-8"/>
                <w:sz w:val="22"/>
              </w:rPr>
              <w:t> </w:t>
            </w:r>
            <w:r>
              <w:rPr>
                <w:sz w:val="22"/>
              </w:rPr>
              <w:t>pour</w:t>
            </w:r>
            <w:r>
              <w:rPr>
                <w:spacing w:val="-11"/>
                <w:sz w:val="22"/>
              </w:rPr>
              <w:t> </w:t>
            </w:r>
            <w:r>
              <w:rPr>
                <w:sz w:val="22"/>
              </w:rPr>
              <w:t>trouver</w:t>
            </w:r>
            <w:r>
              <w:rPr>
                <w:spacing w:val="-9"/>
                <w:sz w:val="22"/>
              </w:rPr>
              <w:t> </w:t>
            </w:r>
            <w:r>
              <w:rPr>
                <w:sz w:val="22"/>
              </w:rPr>
              <w:t>suffisamment</w:t>
            </w:r>
            <w:r>
              <w:rPr>
                <w:spacing w:val="-9"/>
                <w:sz w:val="22"/>
              </w:rPr>
              <w:t> </w:t>
            </w:r>
            <w:r>
              <w:rPr>
                <w:sz w:val="22"/>
              </w:rPr>
              <w:t>de</w:t>
            </w:r>
            <w:r>
              <w:rPr>
                <w:spacing w:val="-8"/>
                <w:sz w:val="22"/>
              </w:rPr>
              <w:t> </w:t>
            </w:r>
            <w:r>
              <w:rPr>
                <w:spacing w:val="-2"/>
                <w:sz w:val="22"/>
              </w:rPr>
              <w:t>pâturages</w:t>
            </w:r>
          </w:p>
          <w:p>
            <w:pPr>
              <w:pStyle w:val="TableParagraph"/>
              <w:numPr>
                <w:ilvl w:val="0"/>
                <w:numId w:val="7"/>
              </w:numPr>
              <w:tabs>
                <w:tab w:pos="413" w:val="left" w:leader="none"/>
              </w:tabs>
              <w:spacing w:line="240" w:lineRule="auto" w:before="0" w:after="0"/>
              <w:ind w:left="413" w:right="0" w:hanging="157"/>
              <w:jc w:val="left"/>
              <w:rPr>
                <w:sz w:val="22"/>
              </w:rPr>
            </w:pPr>
            <w:r>
              <w:rPr>
                <w:sz w:val="22"/>
              </w:rPr>
              <w:t>Conflits</w:t>
            </w:r>
            <w:r>
              <w:rPr>
                <w:spacing w:val="-13"/>
                <w:sz w:val="22"/>
              </w:rPr>
              <w:t> </w:t>
            </w:r>
            <w:r>
              <w:rPr>
                <w:sz w:val="22"/>
              </w:rPr>
              <w:t>d’acteurs</w:t>
            </w:r>
            <w:r>
              <w:rPr>
                <w:spacing w:val="-9"/>
                <w:sz w:val="22"/>
              </w:rPr>
              <w:t> </w:t>
            </w:r>
            <w:r>
              <w:rPr>
                <w:sz w:val="22"/>
              </w:rPr>
              <w:t>(éleveurs,</w:t>
            </w:r>
            <w:r>
              <w:rPr>
                <w:spacing w:val="-10"/>
                <w:sz w:val="22"/>
              </w:rPr>
              <w:t> </w:t>
            </w:r>
            <w:r>
              <w:rPr>
                <w:sz w:val="22"/>
              </w:rPr>
              <w:t>parcs</w:t>
            </w:r>
            <w:r>
              <w:rPr>
                <w:spacing w:val="-10"/>
                <w:sz w:val="22"/>
              </w:rPr>
              <w:t> </w:t>
            </w:r>
            <w:r>
              <w:rPr>
                <w:sz w:val="22"/>
              </w:rPr>
              <w:t>nationaux,</w:t>
            </w:r>
            <w:r>
              <w:rPr>
                <w:spacing w:val="-12"/>
                <w:sz w:val="22"/>
              </w:rPr>
              <w:t> </w:t>
            </w:r>
            <w:r>
              <w:rPr>
                <w:sz w:val="22"/>
              </w:rPr>
              <w:t>professionnels</w:t>
            </w:r>
            <w:r>
              <w:rPr>
                <w:spacing w:val="-8"/>
                <w:sz w:val="22"/>
              </w:rPr>
              <w:t> </w:t>
            </w:r>
            <w:r>
              <w:rPr>
                <w:sz w:val="22"/>
              </w:rPr>
              <w:t>du</w:t>
            </w:r>
            <w:r>
              <w:rPr>
                <w:spacing w:val="-11"/>
                <w:sz w:val="22"/>
              </w:rPr>
              <w:t> </w:t>
            </w:r>
            <w:r>
              <w:rPr>
                <w:sz w:val="22"/>
              </w:rPr>
              <w:t>tourisme</w:t>
            </w:r>
            <w:r>
              <w:rPr>
                <w:spacing w:val="-12"/>
                <w:sz w:val="22"/>
              </w:rPr>
              <w:t> </w:t>
            </w:r>
            <w:r>
              <w:rPr>
                <w:sz w:val="22"/>
              </w:rPr>
              <w:t>en</w:t>
            </w:r>
            <w:r>
              <w:rPr>
                <w:spacing w:val="-11"/>
                <w:sz w:val="22"/>
              </w:rPr>
              <w:t> </w:t>
            </w:r>
            <w:r>
              <w:rPr>
                <w:spacing w:val="-4"/>
                <w:sz w:val="22"/>
              </w:rPr>
              <w:t>été)</w:t>
            </w:r>
          </w:p>
          <w:p>
            <w:pPr>
              <w:pStyle w:val="TableParagraph"/>
              <w:numPr>
                <w:ilvl w:val="0"/>
                <w:numId w:val="7"/>
              </w:numPr>
              <w:tabs>
                <w:tab w:pos="404" w:val="left" w:leader="none"/>
              </w:tabs>
              <w:spacing w:line="240" w:lineRule="auto" w:before="0" w:after="0"/>
              <w:ind w:left="105" w:right="96" w:firstLine="151"/>
              <w:jc w:val="left"/>
              <w:rPr>
                <w:sz w:val="22"/>
              </w:rPr>
            </w:pPr>
            <w:r>
              <w:rPr>
                <w:spacing w:val="-2"/>
                <w:sz w:val="22"/>
              </w:rPr>
              <w:t>Prédation</w:t>
            </w:r>
            <w:r>
              <w:rPr>
                <w:spacing w:val="-6"/>
                <w:sz w:val="22"/>
              </w:rPr>
              <w:t> </w:t>
            </w:r>
            <w:r>
              <w:rPr>
                <w:spacing w:val="-2"/>
                <w:sz w:val="22"/>
              </w:rPr>
              <w:t>entrainant une évolution</w:t>
            </w:r>
            <w:r>
              <w:rPr>
                <w:spacing w:val="-3"/>
                <w:sz w:val="22"/>
              </w:rPr>
              <w:t> </w:t>
            </w:r>
            <w:r>
              <w:rPr>
                <w:spacing w:val="-2"/>
                <w:sz w:val="22"/>
              </w:rPr>
              <w:t>des pratiques</w:t>
            </w:r>
            <w:r>
              <w:rPr>
                <w:spacing w:val="-5"/>
                <w:sz w:val="22"/>
              </w:rPr>
              <w:t> </w:t>
            </w:r>
            <w:r>
              <w:rPr>
                <w:spacing w:val="-2"/>
                <w:sz w:val="22"/>
              </w:rPr>
              <w:t>d’élevage</w:t>
            </w:r>
            <w:r>
              <w:rPr>
                <w:spacing w:val="-5"/>
                <w:sz w:val="22"/>
              </w:rPr>
              <w:t> </w:t>
            </w:r>
            <w:r>
              <w:rPr>
                <w:spacing w:val="-2"/>
                <w:sz w:val="22"/>
              </w:rPr>
              <w:t>plus</w:t>
            </w:r>
            <w:r>
              <w:rPr>
                <w:spacing w:val="-6"/>
                <w:sz w:val="22"/>
              </w:rPr>
              <w:t> </w:t>
            </w:r>
            <w:r>
              <w:rPr>
                <w:spacing w:val="-2"/>
                <w:sz w:val="22"/>
              </w:rPr>
              <w:t>ou</w:t>
            </w:r>
            <w:r>
              <w:rPr>
                <w:spacing w:val="-3"/>
                <w:sz w:val="22"/>
              </w:rPr>
              <w:t> </w:t>
            </w:r>
            <w:r>
              <w:rPr>
                <w:spacing w:val="-2"/>
                <w:sz w:val="22"/>
              </w:rPr>
              <w:t>moins</w:t>
            </w:r>
            <w:r>
              <w:rPr>
                <w:spacing w:val="-6"/>
                <w:sz w:val="22"/>
              </w:rPr>
              <w:t> </w:t>
            </w:r>
            <w:r>
              <w:rPr>
                <w:spacing w:val="-2"/>
                <w:sz w:val="22"/>
              </w:rPr>
              <w:t>bien</w:t>
            </w:r>
            <w:r>
              <w:rPr>
                <w:spacing w:val="-7"/>
                <w:sz w:val="22"/>
              </w:rPr>
              <w:t> </w:t>
            </w:r>
            <w:r>
              <w:rPr>
                <w:spacing w:val="-2"/>
                <w:sz w:val="22"/>
              </w:rPr>
              <w:t>perçues</w:t>
            </w:r>
            <w:r>
              <w:rPr>
                <w:spacing w:val="-6"/>
                <w:sz w:val="22"/>
              </w:rPr>
              <w:t> </w:t>
            </w:r>
            <w:r>
              <w:rPr>
                <w:spacing w:val="-2"/>
                <w:sz w:val="22"/>
              </w:rPr>
              <w:t>(chiens </w:t>
            </w:r>
            <w:r>
              <w:rPr>
                <w:sz w:val="22"/>
              </w:rPr>
              <w:t>de protection, parc de nuit pouvant occasionner du sur pâturage local…)</w:t>
            </w:r>
          </w:p>
          <w:p>
            <w:pPr>
              <w:pStyle w:val="TableParagraph"/>
              <w:numPr>
                <w:ilvl w:val="0"/>
                <w:numId w:val="7"/>
              </w:numPr>
              <w:tabs>
                <w:tab w:pos="413" w:val="left" w:leader="none"/>
              </w:tabs>
              <w:spacing w:line="249" w:lineRule="exact" w:before="1" w:after="0"/>
              <w:ind w:left="413" w:right="0" w:hanging="157"/>
              <w:jc w:val="left"/>
              <w:rPr>
                <w:sz w:val="22"/>
              </w:rPr>
            </w:pPr>
            <w:r>
              <w:rPr>
                <w:sz w:val="22"/>
              </w:rPr>
              <w:t>Essor</w:t>
            </w:r>
            <w:r>
              <w:rPr>
                <w:spacing w:val="-6"/>
                <w:sz w:val="22"/>
              </w:rPr>
              <w:t> </w:t>
            </w:r>
            <w:r>
              <w:rPr>
                <w:sz w:val="22"/>
              </w:rPr>
              <w:t>des</w:t>
            </w:r>
            <w:r>
              <w:rPr>
                <w:spacing w:val="-7"/>
                <w:sz w:val="22"/>
              </w:rPr>
              <w:t> </w:t>
            </w:r>
            <w:r>
              <w:rPr>
                <w:sz w:val="22"/>
              </w:rPr>
              <w:t>mouvements</w:t>
            </w:r>
            <w:r>
              <w:rPr>
                <w:spacing w:val="-7"/>
                <w:sz w:val="22"/>
              </w:rPr>
              <w:t> </w:t>
            </w:r>
            <w:r>
              <w:rPr>
                <w:sz w:val="22"/>
              </w:rPr>
              <w:t>végétariens</w:t>
            </w:r>
            <w:r>
              <w:rPr>
                <w:spacing w:val="-9"/>
                <w:sz w:val="22"/>
              </w:rPr>
              <w:t> </w:t>
            </w:r>
            <w:r>
              <w:rPr>
                <w:sz w:val="22"/>
              </w:rPr>
              <w:t>ou</w:t>
            </w:r>
            <w:r>
              <w:rPr>
                <w:spacing w:val="-8"/>
                <w:sz w:val="22"/>
              </w:rPr>
              <w:t> </w:t>
            </w:r>
            <w:r>
              <w:rPr>
                <w:spacing w:val="-2"/>
                <w:sz w:val="22"/>
              </w:rPr>
              <w:t>végans</w:t>
            </w:r>
          </w:p>
        </w:tc>
      </w:tr>
    </w:tbl>
    <w:p>
      <w:pPr>
        <w:spacing w:before="0"/>
        <w:ind w:left="110" w:right="0" w:firstLine="0"/>
        <w:jc w:val="both"/>
        <w:rPr>
          <w:rFonts w:ascii="Arial" w:hAnsi="Arial"/>
          <w:sz w:val="16"/>
        </w:rPr>
      </w:pPr>
      <w:r>
        <w:rPr>
          <w:rFonts w:ascii="Arial" w:hAnsi="Arial"/>
          <w:sz w:val="16"/>
        </w:rPr>
        <w:t>*</w:t>
      </w:r>
      <w:r>
        <w:rPr>
          <w:rFonts w:ascii="Arial" w:hAnsi="Arial"/>
          <w:spacing w:val="-14"/>
          <w:sz w:val="16"/>
        </w:rPr>
        <w:t> </w:t>
      </w:r>
      <w:r>
        <w:rPr>
          <w:rFonts w:ascii="Arial" w:hAnsi="Arial"/>
          <w:sz w:val="16"/>
        </w:rPr>
        <w:t>AOP</w:t>
      </w:r>
      <w:r>
        <w:rPr>
          <w:rFonts w:ascii="Arial" w:hAnsi="Arial"/>
          <w:spacing w:val="-8"/>
          <w:sz w:val="16"/>
        </w:rPr>
        <w:t> </w:t>
      </w:r>
      <w:r>
        <w:rPr>
          <w:rFonts w:ascii="Arial" w:hAnsi="Arial"/>
          <w:sz w:val="16"/>
        </w:rPr>
        <w:t>appellation</w:t>
      </w:r>
      <w:r>
        <w:rPr>
          <w:rFonts w:ascii="Arial" w:hAnsi="Arial"/>
          <w:spacing w:val="-3"/>
          <w:sz w:val="16"/>
        </w:rPr>
        <w:t> </w:t>
      </w:r>
      <w:r>
        <w:rPr>
          <w:rFonts w:ascii="Arial" w:hAnsi="Arial"/>
          <w:sz w:val="16"/>
        </w:rPr>
        <w:t>d’origine</w:t>
      </w:r>
      <w:r>
        <w:rPr>
          <w:rFonts w:ascii="Arial" w:hAnsi="Arial"/>
          <w:spacing w:val="-4"/>
          <w:sz w:val="16"/>
        </w:rPr>
        <w:t> </w:t>
      </w:r>
      <w:r>
        <w:rPr>
          <w:rFonts w:ascii="Arial" w:hAnsi="Arial"/>
          <w:sz w:val="16"/>
        </w:rPr>
        <w:t>protégée</w:t>
      </w:r>
      <w:r>
        <w:rPr>
          <w:rFonts w:ascii="Arial" w:hAnsi="Arial"/>
          <w:spacing w:val="-2"/>
          <w:sz w:val="16"/>
        </w:rPr>
        <w:t> </w:t>
      </w:r>
      <w:r>
        <w:rPr>
          <w:rFonts w:ascii="Arial" w:hAnsi="Arial"/>
          <w:sz w:val="16"/>
        </w:rPr>
        <w:t>;</w:t>
      </w:r>
      <w:r>
        <w:rPr>
          <w:rFonts w:ascii="Arial" w:hAnsi="Arial"/>
          <w:spacing w:val="-3"/>
          <w:sz w:val="16"/>
        </w:rPr>
        <w:t> </w:t>
      </w:r>
      <w:r>
        <w:rPr>
          <w:rFonts w:ascii="Arial" w:hAnsi="Arial"/>
          <w:sz w:val="16"/>
        </w:rPr>
        <w:t>amérage</w:t>
      </w:r>
      <w:r>
        <w:rPr>
          <w:rFonts w:ascii="Arial" w:hAnsi="Arial"/>
          <w:spacing w:val="-3"/>
          <w:sz w:val="16"/>
        </w:rPr>
        <w:t> </w:t>
      </w:r>
      <w:r>
        <w:rPr>
          <w:rFonts w:ascii="Arial" w:hAnsi="Arial"/>
          <w:sz w:val="16"/>
        </w:rPr>
        <w:t>:</w:t>
      </w:r>
      <w:r>
        <w:rPr>
          <w:rFonts w:ascii="Arial" w:hAnsi="Arial"/>
          <w:spacing w:val="-5"/>
          <w:sz w:val="16"/>
        </w:rPr>
        <w:t> </w:t>
      </w:r>
      <w:r>
        <w:rPr>
          <w:rFonts w:ascii="Arial" w:hAnsi="Arial"/>
          <w:sz w:val="16"/>
        </w:rPr>
        <w:t>habituation</w:t>
      </w:r>
      <w:r>
        <w:rPr>
          <w:rFonts w:ascii="Arial" w:hAnsi="Arial"/>
          <w:spacing w:val="-6"/>
          <w:sz w:val="16"/>
        </w:rPr>
        <w:t> </w:t>
      </w:r>
      <w:r>
        <w:rPr>
          <w:rFonts w:ascii="Arial" w:hAnsi="Arial"/>
          <w:sz w:val="16"/>
        </w:rPr>
        <w:t>entre</w:t>
      </w:r>
      <w:r>
        <w:rPr>
          <w:rFonts w:ascii="Arial" w:hAnsi="Arial"/>
          <w:spacing w:val="-6"/>
          <w:sz w:val="16"/>
        </w:rPr>
        <w:t> </w:t>
      </w:r>
      <w:r>
        <w:rPr>
          <w:rFonts w:ascii="Arial" w:hAnsi="Arial"/>
          <w:sz w:val="16"/>
        </w:rPr>
        <w:t>la</w:t>
      </w:r>
      <w:r>
        <w:rPr>
          <w:rFonts w:ascii="Arial" w:hAnsi="Arial"/>
          <w:spacing w:val="-3"/>
          <w:sz w:val="16"/>
        </w:rPr>
        <w:t> </w:t>
      </w:r>
      <w:r>
        <w:rPr>
          <w:rFonts w:ascii="Arial" w:hAnsi="Arial"/>
          <w:sz w:val="16"/>
        </w:rPr>
        <w:t>mère</w:t>
      </w:r>
      <w:r>
        <w:rPr>
          <w:rFonts w:ascii="Arial" w:hAnsi="Arial"/>
          <w:spacing w:val="-4"/>
          <w:sz w:val="16"/>
        </w:rPr>
        <w:t> </w:t>
      </w:r>
      <w:r>
        <w:rPr>
          <w:rFonts w:ascii="Arial" w:hAnsi="Arial"/>
          <w:sz w:val="16"/>
        </w:rPr>
        <w:t>(brebis)</w:t>
      </w:r>
      <w:r>
        <w:rPr>
          <w:rFonts w:ascii="Arial" w:hAnsi="Arial"/>
          <w:spacing w:val="-6"/>
          <w:sz w:val="16"/>
        </w:rPr>
        <w:t> </w:t>
      </w:r>
      <w:r>
        <w:rPr>
          <w:rFonts w:ascii="Arial" w:hAnsi="Arial"/>
          <w:sz w:val="16"/>
        </w:rPr>
        <w:t>et</w:t>
      </w:r>
      <w:r>
        <w:rPr>
          <w:rFonts w:ascii="Arial" w:hAnsi="Arial"/>
          <w:spacing w:val="-4"/>
          <w:sz w:val="16"/>
        </w:rPr>
        <w:t> </w:t>
      </w:r>
      <w:r>
        <w:rPr>
          <w:rFonts w:ascii="Arial" w:hAnsi="Arial"/>
          <w:sz w:val="16"/>
        </w:rPr>
        <w:t>le</w:t>
      </w:r>
      <w:r>
        <w:rPr>
          <w:rFonts w:ascii="Arial" w:hAnsi="Arial"/>
          <w:spacing w:val="-4"/>
          <w:sz w:val="16"/>
        </w:rPr>
        <w:t> </w:t>
      </w:r>
      <w:r>
        <w:rPr>
          <w:rFonts w:ascii="Arial" w:hAnsi="Arial"/>
          <w:sz w:val="16"/>
        </w:rPr>
        <w:t>jeune</w:t>
      </w:r>
      <w:r>
        <w:rPr>
          <w:rFonts w:ascii="Arial" w:hAnsi="Arial"/>
          <w:spacing w:val="-3"/>
          <w:sz w:val="16"/>
        </w:rPr>
        <w:t> </w:t>
      </w:r>
      <w:r>
        <w:rPr>
          <w:rFonts w:ascii="Arial" w:hAnsi="Arial"/>
          <w:spacing w:val="-2"/>
          <w:sz w:val="16"/>
        </w:rPr>
        <w:t>(agneau)</w:t>
      </w:r>
    </w:p>
    <w:sectPr>
      <w:type w:val="continuous"/>
      <w:pgSz w:w="16840" w:h="23820"/>
      <w:pgMar w:top="120" w:bottom="280" w:left="60" w:right="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105" w:hanging="159"/>
      </w:pPr>
      <w:rPr>
        <w:rFonts w:hint="default" w:ascii="Calibri" w:hAnsi="Calibri" w:eastAsia="Calibri" w:cs="Calibri"/>
        <w:b w:val="0"/>
        <w:bCs w:val="0"/>
        <w:i w:val="0"/>
        <w:iCs w:val="0"/>
        <w:spacing w:val="0"/>
        <w:w w:val="100"/>
        <w:sz w:val="22"/>
        <w:szCs w:val="22"/>
        <w:lang w:val="fr-FR" w:eastAsia="en-US" w:bidi="ar-SA"/>
      </w:rPr>
    </w:lvl>
    <w:lvl w:ilvl="1">
      <w:start w:val="0"/>
      <w:numFmt w:val="bullet"/>
      <w:lvlText w:val="•"/>
      <w:lvlJc w:val="left"/>
      <w:pPr>
        <w:ind w:left="972" w:hanging="159"/>
      </w:pPr>
      <w:rPr>
        <w:rFonts w:hint="default"/>
        <w:lang w:val="fr-FR" w:eastAsia="en-US" w:bidi="ar-SA"/>
      </w:rPr>
    </w:lvl>
    <w:lvl w:ilvl="2">
      <w:start w:val="0"/>
      <w:numFmt w:val="bullet"/>
      <w:lvlText w:val="•"/>
      <w:lvlJc w:val="left"/>
      <w:pPr>
        <w:ind w:left="1845" w:hanging="159"/>
      </w:pPr>
      <w:rPr>
        <w:rFonts w:hint="default"/>
        <w:lang w:val="fr-FR" w:eastAsia="en-US" w:bidi="ar-SA"/>
      </w:rPr>
    </w:lvl>
    <w:lvl w:ilvl="3">
      <w:start w:val="0"/>
      <w:numFmt w:val="bullet"/>
      <w:lvlText w:val="•"/>
      <w:lvlJc w:val="left"/>
      <w:pPr>
        <w:ind w:left="2718" w:hanging="159"/>
      </w:pPr>
      <w:rPr>
        <w:rFonts w:hint="default"/>
        <w:lang w:val="fr-FR" w:eastAsia="en-US" w:bidi="ar-SA"/>
      </w:rPr>
    </w:lvl>
    <w:lvl w:ilvl="4">
      <w:start w:val="0"/>
      <w:numFmt w:val="bullet"/>
      <w:lvlText w:val="•"/>
      <w:lvlJc w:val="left"/>
      <w:pPr>
        <w:ind w:left="3591" w:hanging="159"/>
      </w:pPr>
      <w:rPr>
        <w:rFonts w:hint="default"/>
        <w:lang w:val="fr-FR" w:eastAsia="en-US" w:bidi="ar-SA"/>
      </w:rPr>
    </w:lvl>
    <w:lvl w:ilvl="5">
      <w:start w:val="0"/>
      <w:numFmt w:val="bullet"/>
      <w:lvlText w:val="•"/>
      <w:lvlJc w:val="left"/>
      <w:pPr>
        <w:ind w:left="4464" w:hanging="159"/>
      </w:pPr>
      <w:rPr>
        <w:rFonts w:hint="default"/>
        <w:lang w:val="fr-FR" w:eastAsia="en-US" w:bidi="ar-SA"/>
      </w:rPr>
    </w:lvl>
    <w:lvl w:ilvl="6">
      <w:start w:val="0"/>
      <w:numFmt w:val="bullet"/>
      <w:lvlText w:val="•"/>
      <w:lvlJc w:val="left"/>
      <w:pPr>
        <w:ind w:left="5336" w:hanging="159"/>
      </w:pPr>
      <w:rPr>
        <w:rFonts w:hint="default"/>
        <w:lang w:val="fr-FR" w:eastAsia="en-US" w:bidi="ar-SA"/>
      </w:rPr>
    </w:lvl>
    <w:lvl w:ilvl="7">
      <w:start w:val="0"/>
      <w:numFmt w:val="bullet"/>
      <w:lvlText w:val="•"/>
      <w:lvlJc w:val="left"/>
      <w:pPr>
        <w:ind w:left="6209" w:hanging="159"/>
      </w:pPr>
      <w:rPr>
        <w:rFonts w:hint="default"/>
        <w:lang w:val="fr-FR" w:eastAsia="en-US" w:bidi="ar-SA"/>
      </w:rPr>
    </w:lvl>
    <w:lvl w:ilvl="8">
      <w:start w:val="0"/>
      <w:numFmt w:val="bullet"/>
      <w:lvlText w:val="•"/>
      <w:lvlJc w:val="left"/>
      <w:pPr>
        <w:ind w:left="7082" w:hanging="159"/>
      </w:pPr>
      <w:rPr>
        <w:rFonts w:hint="default"/>
        <w:lang w:val="fr-FR" w:eastAsia="en-US" w:bidi="ar-SA"/>
      </w:rPr>
    </w:lvl>
  </w:abstractNum>
  <w:abstractNum w:abstractNumId="5">
    <w:multiLevelType w:val="hybridMultilevel"/>
    <w:lvl w:ilvl="0">
      <w:start w:val="0"/>
      <w:numFmt w:val="bullet"/>
      <w:lvlText w:val="•"/>
      <w:lvlJc w:val="left"/>
      <w:pPr>
        <w:ind w:left="107" w:hanging="159"/>
      </w:pPr>
      <w:rPr>
        <w:rFonts w:hint="default" w:ascii="Calibri" w:hAnsi="Calibri" w:eastAsia="Calibri" w:cs="Calibri"/>
        <w:b w:val="0"/>
        <w:bCs w:val="0"/>
        <w:i w:val="0"/>
        <w:iCs w:val="0"/>
        <w:spacing w:val="0"/>
        <w:w w:val="100"/>
        <w:sz w:val="22"/>
        <w:szCs w:val="22"/>
        <w:lang w:val="fr-FR" w:eastAsia="en-US" w:bidi="ar-SA"/>
      </w:rPr>
    </w:lvl>
    <w:lvl w:ilvl="1">
      <w:start w:val="0"/>
      <w:numFmt w:val="bullet"/>
      <w:lvlText w:val="•"/>
      <w:lvlJc w:val="left"/>
      <w:pPr>
        <w:ind w:left="854" w:hanging="159"/>
      </w:pPr>
      <w:rPr>
        <w:rFonts w:hint="default"/>
        <w:lang w:val="fr-FR" w:eastAsia="en-US" w:bidi="ar-SA"/>
      </w:rPr>
    </w:lvl>
    <w:lvl w:ilvl="2">
      <w:start w:val="0"/>
      <w:numFmt w:val="bullet"/>
      <w:lvlText w:val="•"/>
      <w:lvlJc w:val="left"/>
      <w:pPr>
        <w:ind w:left="1608" w:hanging="159"/>
      </w:pPr>
      <w:rPr>
        <w:rFonts w:hint="default"/>
        <w:lang w:val="fr-FR" w:eastAsia="en-US" w:bidi="ar-SA"/>
      </w:rPr>
    </w:lvl>
    <w:lvl w:ilvl="3">
      <w:start w:val="0"/>
      <w:numFmt w:val="bullet"/>
      <w:lvlText w:val="•"/>
      <w:lvlJc w:val="left"/>
      <w:pPr>
        <w:ind w:left="2362" w:hanging="159"/>
      </w:pPr>
      <w:rPr>
        <w:rFonts w:hint="default"/>
        <w:lang w:val="fr-FR" w:eastAsia="en-US" w:bidi="ar-SA"/>
      </w:rPr>
    </w:lvl>
    <w:lvl w:ilvl="4">
      <w:start w:val="0"/>
      <w:numFmt w:val="bullet"/>
      <w:lvlText w:val="•"/>
      <w:lvlJc w:val="left"/>
      <w:pPr>
        <w:ind w:left="3116" w:hanging="159"/>
      </w:pPr>
      <w:rPr>
        <w:rFonts w:hint="default"/>
        <w:lang w:val="fr-FR" w:eastAsia="en-US" w:bidi="ar-SA"/>
      </w:rPr>
    </w:lvl>
    <w:lvl w:ilvl="5">
      <w:start w:val="0"/>
      <w:numFmt w:val="bullet"/>
      <w:lvlText w:val="•"/>
      <w:lvlJc w:val="left"/>
      <w:pPr>
        <w:ind w:left="3871" w:hanging="159"/>
      </w:pPr>
      <w:rPr>
        <w:rFonts w:hint="default"/>
        <w:lang w:val="fr-FR" w:eastAsia="en-US" w:bidi="ar-SA"/>
      </w:rPr>
    </w:lvl>
    <w:lvl w:ilvl="6">
      <w:start w:val="0"/>
      <w:numFmt w:val="bullet"/>
      <w:lvlText w:val="•"/>
      <w:lvlJc w:val="left"/>
      <w:pPr>
        <w:ind w:left="4625" w:hanging="159"/>
      </w:pPr>
      <w:rPr>
        <w:rFonts w:hint="default"/>
        <w:lang w:val="fr-FR" w:eastAsia="en-US" w:bidi="ar-SA"/>
      </w:rPr>
    </w:lvl>
    <w:lvl w:ilvl="7">
      <w:start w:val="0"/>
      <w:numFmt w:val="bullet"/>
      <w:lvlText w:val="•"/>
      <w:lvlJc w:val="left"/>
      <w:pPr>
        <w:ind w:left="5379" w:hanging="159"/>
      </w:pPr>
      <w:rPr>
        <w:rFonts w:hint="default"/>
        <w:lang w:val="fr-FR" w:eastAsia="en-US" w:bidi="ar-SA"/>
      </w:rPr>
    </w:lvl>
    <w:lvl w:ilvl="8">
      <w:start w:val="0"/>
      <w:numFmt w:val="bullet"/>
      <w:lvlText w:val="•"/>
      <w:lvlJc w:val="left"/>
      <w:pPr>
        <w:ind w:left="6133" w:hanging="159"/>
      </w:pPr>
      <w:rPr>
        <w:rFonts w:hint="default"/>
        <w:lang w:val="fr-FR" w:eastAsia="en-US" w:bidi="ar-SA"/>
      </w:rPr>
    </w:lvl>
  </w:abstractNum>
  <w:abstractNum w:abstractNumId="4">
    <w:multiLevelType w:val="hybridMultilevel"/>
    <w:lvl w:ilvl="0">
      <w:start w:val="0"/>
      <w:numFmt w:val="bullet"/>
      <w:lvlText w:val="•"/>
      <w:lvlJc w:val="left"/>
      <w:pPr>
        <w:ind w:left="415" w:hanging="159"/>
      </w:pPr>
      <w:rPr>
        <w:rFonts w:hint="default" w:ascii="Calibri" w:hAnsi="Calibri" w:eastAsia="Calibri" w:cs="Calibri"/>
        <w:b w:val="0"/>
        <w:bCs w:val="0"/>
        <w:i w:val="0"/>
        <w:iCs w:val="0"/>
        <w:spacing w:val="0"/>
        <w:w w:val="100"/>
        <w:sz w:val="22"/>
        <w:szCs w:val="22"/>
        <w:lang w:val="fr-FR" w:eastAsia="en-US" w:bidi="ar-SA"/>
      </w:rPr>
    </w:lvl>
    <w:lvl w:ilvl="1">
      <w:start w:val="0"/>
      <w:numFmt w:val="bullet"/>
      <w:lvlText w:val="•"/>
      <w:lvlJc w:val="left"/>
      <w:pPr>
        <w:ind w:left="1260" w:hanging="159"/>
      </w:pPr>
      <w:rPr>
        <w:rFonts w:hint="default"/>
        <w:lang w:val="fr-FR" w:eastAsia="en-US" w:bidi="ar-SA"/>
      </w:rPr>
    </w:lvl>
    <w:lvl w:ilvl="2">
      <w:start w:val="0"/>
      <w:numFmt w:val="bullet"/>
      <w:lvlText w:val="•"/>
      <w:lvlJc w:val="left"/>
      <w:pPr>
        <w:ind w:left="2101" w:hanging="159"/>
      </w:pPr>
      <w:rPr>
        <w:rFonts w:hint="default"/>
        <w:lang w:val="fr-FR" w:eastAsia="en-US" w:bidi="ar-SA"/>
      </w:rPr>
    </w:lvl>
    <w:lvl w:ilvl="3">
      <w:start w:val="0"/>
      <w:numFmt w:val="bullet"/>
      <w:lvlText w:val="•"/>
      <w:lvlJc w:val="left"/>
      <w:pPr>
        <w:ind w:left="2942" w:hanging="159"/>
      </w:pPr>
      <w:rPr>
        <w:rFonts w:hint="default"/>
        <w:lang w:val="fr-FR" w:eastAsia="en-US" w:bidi="ar-SA"/>
      </w:rPr>
    </w:lvl>
    <w:lvl w:ilvl="4">
      <w:start w:val="0"/>
      <w:numFmt w:val="bullet"/>
      <w:lvlText w:val="•"/>
      <w:lvlJc w:val="left"/>
      <w:pPr>
        <w:ind w:left="3783" w:hanging="159"/>
      </w:pPr>
      <w:rPr>
        <w:rFonts w:hint="default"/>
        <w:lang w:val="fr-FR" w:eastAsia="en-US" w:bidi="ar-SA"/>
      </w:rPr>
    </w:lvl>
    <w:lvl w:ilvl="5">
      <w:start w:val="0"/>
      <w:numFmt w:val="bullet"/>
      <w:lvlText w:val="•"/>
      <w:lvlJc w:val="left"/>
      <w:pPr>
        <w:ind w:left="4624" w:hanging="159"/>
      </w:pPr>
      <w:rPr>
        <w:rFonts w:hint="default"/>
        <w:lang w:val="fr-FR" w:eastAsia="en-US" w:bidi="ar-SA"/>
      </w:rPr>
    </w:lvl>
    <w:lvl w:ilvl="6">
      <w:start w:val="0"/>
      <w:numFmt w:val="bullet"/>
      <w:lvlText w:val="•"/>
      <w:lvlJc w:val="left"/>
      <w:pPr>
        <w:ind w:left="5464" w:hanging="159"/>
      </w:pPr>
      <w:rPr>
        <w:rFonts w:hint="default"/>
        <w:lang w:val="fr-FR" w:eastAsia="en-US" w:bidi="ar-SA"/>
      </w:rPr>
    </w:lvl>
    <w:lvl w:ilvl="7">
      <w:start w:val="0"/>
      <w:numFmt w:val="bullet"/>
      <w:lvlText w:val="•"/>
      <w:lvlJc w:val="left"/>
      <w:pPr>
        <w:ind w:left="6305" w:hanging="159"/>
      </w:pPr>
      <w:rPr>
        <w:rFonts w:hint="default"/>
        <w:lang w:val="fr-FR" w:eastAsia="en-US" w:bidi="ar-SA"/>
      </w:rPr>
    </w:lvl>
    <w:lvl w:ilvl="8">
      <w:start w:val="0"/>
      <w:numFmt w:val="bullet"/>
      <w:lvlText w:val="•"/>
      <w:lvlJc w:val="left"/>
      <w:pPr>
        <w:ind w:left="7146" w:hanging="159"/>
      </w:pPr>
      <w:rPr>
        <w:rFonts w:hint="default"/>
        <w:lang w:val="fr-FR" w:eastAsia="en-US" w:bidi="ar-SA"/>
      </w:rPr>
    </w:lvl>
  </w:abstractNum>
  <w:abstractNum w:abstractNumId="3">
    <w:multiLevelType w:val="hybridMultilevel"/>
    <w:lvl w:ilvl="0">
      <w:start w:val="0"/>
      <w:numFmt w:val="bullet"/>
      <w:lvlText w:val="•"/>
      <w:lvlJc w:val="left"/>
      <w:pPr>
        <w:ind w:left="107" w:hanging="209"/>
      </w:pPr>
      <w:rPr>
        <w:rFonts w:hint="default" w:ascii="Calibri" w:hAnsi="Calibri" w:eastAsia="Calibri" w:cs="Calibri"/>
        <w:b w:val="0"/>
        <w:bCs w:val="0"/>
        <w:i w:val="0"/>
        <w:iCs w:val="0"/>
        <w:spacing w:val="0"/>
        <w:w w:val="100"/>
        <w:sz w:val="22"/>
        <w:szCs w:val="22"/>
        <w:lang w:val="fr-FR" w:eastAsia="en-US" w:bidi="ar-SA"/>
      </w:rPr>
    </w:lvl>
    <w:lvl w:ilvl="1">
      <w:start w:val="0"/>
      <w:numFmt w:val="bullet"/>
      <w:lvlText w:val="•"/>
      <w:lvlJc w:val="left"/>
      <w:pPr>
        <w:ind w:left="854" w:hanging="209"/>
      </w:pPr>
      <w:rPr>
        <w:rFonts w:hint="default"/>
        <w:lang w:val="fr-FR" w:eastAsia="en-US" w:bidi="ar-SA"/>
      </w:rPr>
    </w:lvl>
    <w:lvl w:ilvl="2">
      <w:start w:val="0"/>
      <w:numFmt w:val="bullet"/>
      <w:lvlText w:val="•"/>
      <w:lvlJc w:val="left"/>
      <w:pPr>
        <w:ind w:left="1608" w:hanging="209"/>
      </w:pPr>
      <w:rPr>
        <w:rFonts w:hint="default"/>
        <w:lang w:val="fr-FR" w:eastAsia="en-US" w:bidi="ar-SA"/>
      </w:rPr>
    </w:lvl>
    <w:lvl w:ilvl="3">
      <w:start w:val="0"/>
      <w:numFmt w:val="bullet"/>
      <w:lvlText w:val="•"/>
      <w:lvlJc w:val="left"/>
      <w:pPr>
        <w:ind w:left="2362" w:hanging="209"/>
      </w:pPr>
      <w:rPr>
        <w:rFonts w:hint="default"/>
        <w:lang w:val="fr-FR" w:eastAsia="en-US" w:bidi="ar-SA"/>
      </w:rPr>
    </w:lvl>
    <w:lvl w:ilvl="4">
      <w:start w:val="0"/>
      <w:numFmt w:val="bullet"/>
      <w:lvlText w:val="•"/>
      <w:lvlJc w:val="left"/>
      <w:pPr>
        <w:ind w:left="3116" w:hanging="209"/>
      </w:pPr>
      <w:rPr>
        <w:rFonts w:hint="default"/>
        <w:lang w:val="fr-FR" w:eastAsia="en-US" w:bidi="ar-SA"/>
      </w:rPr>
    </w:lvl>
    <w:lvl w:ilvl="5">
      <w:start w:val="0"/>
      <w:numFmt w:val="bullet"/>
      <w:lvlText w:val="•"/>
      <w:lvlJc w:val="left"/>
      <w:pPr>
        <w:ind w:left="3871" w:hanging="209"/>
      </w:pPr>
      <w:rPr>
        <w:rFonts w:hint="default"/>
        <w:lang w:val="fr-FR" w:eastAsia="en-US" w:bidi="ar-SA"/>
      </w:rPr>
    </w:lvl>
    <w:lvl w:ilvl="6">
      <w:start w:val="0"/>
      <w:numFmt w:val="bullet"/>
      <w:lvlText w:val="•"/>
      <w:lvlJc w:val="left"/>
      <w:pPr>
        <w:ind w:left="4625" w:hanging="209"/>
      </w:pPr>
      <w:rPr>
        <w:rFonts w:hint="default"/>
        <w:lang w:val="fr-FR" w:eastAsia="en-US" w:bidi="ar-SA"/>
      </w:rPr>
    </w:lvl>
    <w:lvl w:ilvl="7">
      <w:start w:val="0"/>
      <w:numFmt w:val="bullet"/>
      <w:lvlText w:val="•"/>
      <w:lvlJc w:val="left"/>
      <w:pPr>
        <w:ind w:left="5379" w:hanging="209"/>
      </w:pPr>
      <w:rPr>
        <w:rFonts w:hint="default"/>
        <w:lang w:val="fr-FR" w:eastAsia="en-US" w:bidi="ar-SA"/>
      </w:rPr>
    </w:lvl>
    <w:lvl w:ilvl="8">
      <w:start w:val="0"/>
      <w:numFmt w:val="bullet"/>
      <w:lvlText w:val="•"/>
      <w:lvlJc w:val="left"/>
      <w:pPr>
        <w:ind w:left="6133" w:hanging="209"/>
      </w:pPr>
      <w:rPr>
        <w:rFonts w:hint="default"/>
        <w:lang w:val="fr-FR" w:eastAsia="en-US" w:bidi="ar-SA"/>
      </w:rPr>
    </w:lvl>
  </w:abstractNum>
  <w:abstractNum w:abstractNumId="2">
    <w:multiLevelType w:val="hybridMultilevel"/>
    <w:lvl w:ilvl="0">
      <w:start w:val="0"/>
      <w:numFmt w:val="bullet"/>
      <w:lvlText w:val="•"/>
      <w:lvlJc w:val="left"/>
      <w:pPr>
        <w:ind w:left="108" w:hanging="161"/>
      </w:pPr>
      <w:rPr>
        <w:rFonts w:hint="default" w:ascii="Calibri" w:hAnsi="Calibri" w:eastAsia="Calibri" w:cs="Calibri"/>
        <w:b w:val="0"/>
        <w:bCs w:val="0"/>
        <w:i w:val="0"/>
        <w:iCs w:val="0"/>
        <w:spacing w:val="0"/>
        <w:w w:val="100"/>
        <w:sz w:val="22"/>
        <w:szCs w:val="22"/>
        <w:lang w:val="fr-FR" w:eastAsia="en-US" w:bidi="ar-SA"/>
      </w:rPr>
    </w:lvl>
    <w:lvl w:ilvl="1">
      <w:start w:val="0"/>
      <w:numFmt w:val="bullet"/>
      <w:lvlText w:val="•"/>
      <w:lvlJc w:val="left"/>
      <w:pPr>
        <w:ind w:left="564" w:hanging="161"/>
      </w:pPr>
      <w:rPr>
        <w:rFonts w:hint="default"/>
        <w:lang w:val="fr-FR" w:eastAsia="en-US" w:bidi="ar-SA"/>
      </w:rPr>
    </w:lvl>
    <w:lvl w:ilvl="2">
      <w:start w:val="0"/>
      <w:numFmt w:val="bullet"/>
      <w:lvlText w:val="•"/>
      <w:lvlJc w:val="left"/>
      <w:pPr>
        <w:ind w:left="1029" w:hanging="161"/>
      </w:pPr>
      <w:rPr>
        <w:rFonts w:hint="default"/>
        <w:lang w:val="fr-FR" w:eastAsia="en-US" w:bidi="ar-SA"/>
      </w:rPr>
    </w:lvl>
    <w:lvl w:ilvl="3">
      <w:start w:val="0"/>
      <w:numFmt w:val="bullet"/>
      <w:lvlText w:val="•"/>
      <w:lvlJc w:val="left"/>
      <w:pPr>
        <w:ind w:left="1494" w:hanging="161"/>
      </w:pPr>
      <w:rPr>
        <w:rFonts w:hint="default"/>
        <w:lang w:val="fr-FR" w:eastAsia="en-US" w:bidi="ar-SA"/>
      </w:rPr>
    </w:lvl>
    <w:lvl w:ilvl="4">
      <w:start w:val="0"/>
      <w:numFmt w:val="bullet"/>
      <w:lvlText w:val="•"/>
      <w:lvlJc w:val="left"/>
      <w:pPr>
        <w:ind w:left="1958" w:hanging="161"/>
      </w:pPr>
      <w:rPr>
        <w:rFonts w:hint="default"/>
        <w:lang w:val="fr-FR" w:eastAsia="en-US" w:bidi="ar-SA"/>
      </w:rPr>
    </w:lvl>
    <w:lvl w:ilvl="5">
      <w:start w:val="0"/>
      <w:numFmt w:val="bullet"/>
      <w:lvlText w:val="•"/>
      <w:lvlJc w:val="left"/>
      <w:pPr>
        <w:ind w:left="2423" w:hanging="161"/>
      </w:pPr>
      <w:rPr>
        <w:rFonts w:hint="default"/>
        <w:lang w:val="fr-FR" w:eastAsia="en-US" w:bidi="ar-SA"/>
      </w:rPr>
    </w:lvl>
    <w:lvl w:ilvl="6">
      <w:start w:val="0"/>
      <w:numFmt w:val="bullet"/>
      <w:lvlText w:val="•"/>
      <w:lvlJc w:val="left"/>
      <w:pPr>
        <w:ind w:left="2888" w:hanging="161"/>
      </w:pPr>
      <w:rPr>
        <w:rFonts w:hint="default"/>
        <w:lang w:val="fr-FR" w:eastAsia="en-US" w:bidi="ar-SA"/>
      </w:rPr>
    </w:lvl>
    <w:lvl w:ilvl="7">
      <w:start w:val="0"/>
      <w:numFmt w:val="bullet"/>
      <w:lvlText w:val="•"/>
      <w:lvlJc w:val="left"/>
      <w:pPr>
        <w:ind w:left="3352" w:hanging="161"/>
      </w:pPr>
      <w:rPr>
        <w:rFonts w:hint="default"/>
        <w:lang w:val="fr-FR" w:eastAsia="en-US" w:bidi="ar-SA"/>
      </w:rPr>
    </w:lvl>
    <w:lvl w:ilvl="8">
      <w:start w:val="0"/>
      <w:numFmt w:val="bullet"/>
      <w:lvlText w:val="•"/>
      <w:lvlJc w:val="left"/>
      <w:pPr>
        <w:ind w:left="3817" w:hanging="161"/>
      </w:pPr>
      <w:rPr>
        <w:rFonts w:hint="default"/>
        <w:lang w:val="fr-FR" w:eastAsia="en-US" w:bidi="ar-SA"/>
      </w:rPr>
    </w:lvl>
  </w:abstractNum>
  <w:abstractNum w:abstractNumId="1">
    <w:multiLevelType w:val="hybridMultilevel"/>
    <w:lvl w:ilvl="0">
      <w:start w:val="0"/>
      <w:numFmt w:val="bullet"/>
      <w:lvlText w:val="•"/>
      <w:lvlJc w:val="left"/>
      <w:pPr>
        <w:ind w:left="105" w:hanging="202"/>
      </w:pPr>
      <w:rPr>
        <w:rFonts w:hint="default" w:ascii="Calibri" w:hAnsi="Calibri" w:eastAsia="Calibri" w:cs="Calibri"/>
        <w:b w:val="0"/>
        <w:bCs w:val="0"/>
        <w:i w:val="0"/>
        <w:iCs w:val="0"/>
        <w:spacing w:val="0"/>
        <w:w w:val="100"/>
        <w:sz w:val="22"/>
        <w:szCs w:val="22"/>
        <w:lang w:val="fr-FR" w:eastAsia="en-US" w:bidi="ar-SA"/>
      </w:rPr>
    </w:lvl>
    <w:lvl w:ilvl="1">
      <w:start w:val="0"/>
      <w:numFmt w:val="bullet"/>
      <w:lvlText w:val="•"/>
      <w:lvlJc w:val="left"/>
      <w:pPr>
        <w:ind w:left="497" w:hanging="202"/>
      </w:pPr>
      <w:rPr>
        <w:rFonts w:hint="default"/>
        <w:lang w:val="fr-FR" w:eastAsia="en-US" w:bidi="ar-SA"/>
      </w:rPr>
    </w:lvl>
    <w:lvl w:ilvl="2">
      <w:start w:val="0"/>
      <w:numFmt w:val="bullet"/>
      <w:lvlText w:val="•"/>
      <w:lvlJc w:val="left"/>
      <w:pPr>
        <w:ind w:left="894" w:hanging="202"/>
      </w:pPr>
      <w:rPr>
        <w:rFonts w:hint="default"/>
        <w:lang w:val="fr-FR" w:eastAsia="en-US" w:bidi="ar-SA"/>
      </w:rPr>
    </w:lvl>
    <w:lvl w:ilvl="3">
      <w:start w:val="0"/>
      <w:numFmt w:val="bullet"/>
      <w:lvlText w:val="•"/>
      <w:lvlJc w:val="left"/>
      <w:pPr>
        <w:ind w:left="1291" w:hanging="202"/>
      </w:pPr>
      <w:rPr>
        <w:rFonts w:hint="default"/>
        <w:lang w:val="fr-FR" w:eastAsia="en-US" w:bidi="ar-SA"/>
      </w:rPr>
    </w:lvl>
    <w:lvl w:ilvl="4">
      <w:start w:val="0"/>
      <w:numFmt w:val="bullet"/>
      <w:lvlText w:val="•"/>
      <w:lvlJc w:val="left"/>
      <w:pPr>
        <w:ind w:left="1688" w:hanging="202"/>
      </w:pPr>
      <w:rPr>
        <w:rFonts w:hint="default"/>
        <w:lang w:val="fr-FR" w:eastAsia="en-US" w:bidi="ar-SA"/>
      </w:rPr>
    </w:lvl>
    <w:lvl w:ilvl="5">
      <w:start w:val="0"/>
      <w:numFmt w:val="bullet"/>
      <w:lvlText w:val="•"/>
      <w:lvlJc w:val="left"/>
      <w:pPr>
        <w:ind w:left="2085" w:hanging="202"/>
      </w:pPr>
      <w:rPr>
        <w:rFonts w:hint="default"/>
        <w:lang w:val="fr-FR" w:eastAsia="en-US" w:bidi="ar-SA"/>
      </w:rPr>
    </w:lvl>
    <w:lvl w:ilvl="6">
      <w:start w:val="0"/>
      <w:numFmt w:val="bullet"/>
      <w:lvlText w:val="•"/>
      <w:lvlJc w:val="left"/>
      <w:pPr>
        <w:ind w:left="2482" w:hanging="202"/>
      </w:pPr>
      <w:rPr>
        <w:rFonts w:hint="default"/>
        <w:lang w:val="fr-FR" w:eastAsia="en-US" w:bidi="ar-SA"/>
      </w:rPr>
    </w:lvl>
    <w:lvl w:ilvl="7">
      <w:start w:val="0"/>
      <w:numFmt w:val="bullet"/>
      <w:lvlText w:val="•"/>
      <w:lvlJc w:val="left"/>
      <w:pPr>
        <w:ind w:left="2879" w:hanging="202"/>
      </w:pPr>
      <w:rPr>
        <w:rFonts w:hint="default"/>
        <w:lang w:val="fr-FR" w:eastAsia="en-US" w:bidi="ar-SA"/>
      </w:rPr>
    </w:lvl>
    <w:lvl w:ilvl="8">
      <w:start w:val="0"/>
      <w:numFmt w:val="bullet"/>
      <w:lvlText w:val="•"/>
      <w:lvlJc w:val="left"/>
      <w:pPr>
        <w:ind w:left="3276" w:hanging="202"/>
      </w:pPr>
      <w:rPr>
        <w:rFonts w:hint="default"/>
        <w:lang w:val="fr-FR" w:eastAsia="en-US" w:bidi="ar-SA"/>
      </w:rPr>
    </w:lvl>
  </w:abstractNum>
  <w:abstractNum w:abstractNumId="0">
    <w:multiLevelType w:val="hybridMultilevel"/>
    <w:lvl w:ilvl="0">
      <w:start w:val="0"/>
      <w:numFmt w:val="bullet"/>
      <w:lvlText w:val="•"/>
      <w:lvlJc w:val="left"/>
      <w:pPr>
        <w:ind w:left="107" w:hanging="161"/>
      </w:pPr>
      <w:rPr>
        <w:rFonts w:hint="default" w:ascii="Calibri" w:hAnsi="Calibri" w:eastAsia="Calibri" w:cs="Calibri"/>
        <w:b w:val="0"/>
        <w:bCs w:val="0"/>
        <w:i w:val="0"/>
        <w:iCs w:val="0"/>
        <w:spacing w:val="0"/>
        <w:w w:val="100"/>
        <w:sz w:val="22"/>
        <w:szCs w:val="22"/>
        <w:lang w:val="fr-FR" w:eastAsia="en-US" w:bidi="ar-SA"/>
      </w:rPr>
    </w:lvl>
    <w:lvl w:ilvl="1">
      <w:start w:val="0"/>
      <w:numFmt w:val="bullet"/>
      <w:lvlText w:val="•"/>
      <w:lvlJc w:val="left"/>
      <w:pPr>
        <w:ind w:left="854" w:hanging="161"/>
      </w:pPr>
      <w:rPr>
        <w:rFonts w:hint="default"/>
        <w:lang w:val="fr-FR" w:eastAsia="en-US" w:bidi="ar-SA"/>
      </w:rPr>
    </w:lvl>
    <w:lvl w:ilvl="2">
      <w:start w:val="0"/>
      <w:numFmt w:val="bullet"/>
      <w:lvlText w:val="•"/>
      <w:lvlJc w:val="left"/>
      <w:pPr>
        <w:ind w:left="1608" w:hanging="161"/>
      </w:pPr>
      <w:rPr>
        <w:rFonts w:hint="default"/>
        <w:lang w:val="fr-FR" w:eastAsia="en-US" w:bidi="ar-SA"/>
      </w:rPr>
    </w:lvl>
    <w:lvl w:ilvl="3">
      <w:start w:val="0"/>
      <w:numFmt w:val="bullet"/>
      <w:lvlText w:val="•"/>
      <w:lvlJc w:val="left"/>
      <w:pPr>
        <w:ind w:left="2362" w:hanging="161"/>
      </w:pPr>
      <w:rPr>
        <w:rFonts w:hint="default"/>
        <w:lang w:val="fr-FR" w:eastAsia="en-US" w:bidi="ar-SA"/>
      </w:rPr>
    </w:lvl>
    <w:lvl w:ilvl="4">
      <w:start w:val="0"/>
      <w:numFmt w:val="bullet"/>
      <w:lvlText w:val="•"/>
      <w:lvlJc w:val="left"/>
      <w:pPr>
        <w:ind w:left="3116" w:hanging="161"/>
      </w:pPr>
      <w:rPr>
        <w:rFonts w:hint="default"/>
        <w:lang w:val="fr-FR" w:eastAsia="en-US" w:bidi="ar-SA"/>
      </w:rPr>
    </w:lvl>
    <w:lvl w:ilvl="5">
      <w:start w:val="0"/>
      <w:numFmt w:val="bullet"/>
      <w:lvlText w:val="•"/>
      <w:lvlJc w:val="left"/>
      <w:pPr>
        <w:ind w:left="3871" w:hanging="161"/>
      </w:pPr>
      <w:rPr>
        <w:rFonts w:hint="default"/>
        <w:lang w:val="fr-FR" w:eastAsia="en-US" w:bidi="ar-SA"/>
      </w:rPr>
    </w:lvl>
    <w:lvl w:ilvl="6">
      <w:start w:val="0"/>
      <w:numFmt w:val="bullet"/>
      <w:lvlText w:val="•"/>
      <w:lvlJc w:val="left"/>
      <w:pPr>
        <w:ind w:left="4625" w:hanging="161"/>
      </w:pPr>
      <w:rPr>
        <w:rFonts w:hint="default"/>
        <w:lang w:val="fr-FR" w:eastAsia="en-US" w:bidi="ar-SA"/>
      </w:rPr>
    </w:lvl>
    <w:lvl w:ilvl="7">
      <w:start w:val="0"/>
      <w:numFmt w:val="bullet"/>
      <w:lvlText w:val="•"/>
      <w:lvlJc w:val="left"/>
      <w:pPr>
        <w:ind w:left="5379" w:hanging="161"/>
      </w:pPr>
      <w:rPr>
        <w:rFonts w:hint="default"/>
        <w:lang w:val="fr-FR" w:eastAsia="en-US" w:bidi="ar-SA"/>
      </w:rPr>
    </w:lvl>
    <w:lvl w:ilvl="8">
      <w:start w:val="0"/>
      <w:numFmt w:val="bullet"/>
      <w:lvlText w:val="•"/>
      <w:lvlJc w:val="left"/>
      <w:pPr>
        <w:ind w:left="6133" w:hanging="161"/>
      </w:pPr>
      <w:rPr>
        <w:rFonts w:hint="default"/>
        <w:lang w:val="fr-FR"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fr-FR" w:eastAsia="en-US" w:bidi="ar-SA"/>
    </w:rPr>
  </w:style>
  <w:style w:styleId="BodyText" w:type="paragraph">
    <w:name w:val="Body Text"/>
    <w:basedOn w:val="Normal"/>
    <w:uiPriority w:val="1"/>
    <w:qFormat/>
    <w:pPr/>
    <w:rPr>
      <w:rFonts w:ascii="Calibri" w:hAnsi="Calibri" w:eastAsia="Calibri" w:cs="Calibri"/>
      <w:sz w:val="22"/>
      <w:szCs w:val="22"/>
      <w:lang w:val="fr-FR" w:eastAsia="en-US" w:bidi="ar-SA"/>
    </w:rPr>
  </w:style>
  <w:style w:styleId="Heading1" w:type="paragraph">
    <w:name w:val="Heading 1"/>
    <w:basedOn w:val="Normal"/>
    <w:uiPriority w:val="1"/>
    <w:qFormat/>
    <w:pPr>
      <w:spacing w:before="23"/>
      <w:ind w:left="41" w:right="39"/>
      <w:jc w:val="center"/>
      <w:outlineLvl w:val="1"/>
    </w:pPr>
    <w:rPr>
      <w:rFonts w:ascii="Arial" w:hAnsi="Arial" w:eastAsia="Arial" w:cs="Arial"/>
      <w:b/>
      <w:bCs/>
      <w:sz w:val="22"/>
      <w:szCs w:val="22"/>
      <w:lang w:val="fr-FR" w:eastAsia="en-US" w:bidi="ar-SA"/>
    </w:rPr>
  </w:style>
  <w:style w:styleId="Title" w:type="paragraph">
    <w:name w:val="Title"/>
    <w:basedOn w:val="Normal"/>
    <w:uiPriority w:val="1"/>
    <w:qFormat/>
    <w:pPr>
      <w:ind w:left="1274"/>
    </w:pPr>
    <w:rPr>
      <w:rFonts w:ascii="Arial" w:hAnsi="Arial" w:eastAsia="Arial" w:cs="Arial"/>
      <w:b/>
      <w:bCs/>
      <w:sz w:val="32"/>
      <w:szCs w:val="32"/>
      <w:lang w:val="fr-FR" w:eastAsia="en-US" w:bidi="ar-SA"/>
    </w:rPr>
  </w:style>
  <w:style w:styleId="ListParagraph" w:type="paragraph">
    <w:name w:val="List Paragraph"/>
    <w:basedOn w:val="Normal"/>
    <w:uiPriority w:val="1"/>
    <w:qFormat/>
    <w:pPr/>
    <w:rPr>
      <w:lang w:val="fr-FR" w:eastAsia="en-US" w:bidi="ar-SA"/>
    </w:rPr>
  </w:style>
  <w:style w:styleId="TableParagraph" w:type="paragraph">
    <w:name w:val="Table Paragraph"/>
    <w:basedOn w:val="Normal"/>
    <w:uiPriority w:val="1"/>
    <w:qFormat/>
    <w:pPr>
      <w:ind w:left="267" w:hanging="160"/>
    </w:pPr>
    <w:rPr>
      <w:rFonts w:ascii="Calibri" w:hAnsi="Calibri" w:eastAsia="Calibri" w:cs="Calibri"/>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png"/><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dcterms:created xsi:type="dcterms:W3CDTF">2024-05-29T08:52:25Z</dcterms:created>
  <dcterms:modified xsi:type="dcterms:W3CDTF">2024-05-29T08:52:25Z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2024-02-21T00:00:00Z</vt:filetime>
  </property>
  <property fmtid="{D5CDD505-2E9C-101B-9397-08002B2CF9AE}" pid="3" name="Creator">
    <vt:lpwstr>Microsoft® Word LTSC</vt:lpwstr>
  </property>
  <property fmtid="{D5CDD505-2E9C-101B-9397-08002B2CF9AE}" pid="4" name="LastSaved">
    <vt:filetime>2024-05-29T00:00:00Z</vt:filetime>
  </property>
  <property fmtid="{D5CDD505-2E9C-101B-9397-08002B2CF9AE}" pid="5" name="Producer">
    <vt:lpwstr>Microsoft® Word LTSC</vt:lpwstr>
  </property>
</Properties>
</file>